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9" w:rsidRPr="00B42F2B" w:rsidRDefault="00972BEE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F2B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</w:t>
      </w:r>
      <w:r w:rsidR="00CA1929" w:rsidRPr="00B42F2B">
        <w:rPr>
          <w:rFonts w:ascii="Times New Roman" w:hAnsi="Times New Roman" w:cs="Times New Roman"/>
          <w:b/>
          <w:sz w:val="32"/>
          <w:szCs w:val="32"/>
        </w:rPr>
        <w:t>н</w:t>
      </w:r>
      <w:r w:rsidRPr="00B42F2B">
        <w:rPr>
          <w:rFonts w:ascii="Times New Roman" w:hAnsi="Times New Roman" w:cs="Times New Roman"/>
          <w:b/>
          <w:sz w:val="32"/>
          <w:szCs w:val="32"/>
        </w:rPr>
        <w:t xml:space="preserve">ости </w:t>
      </w:r>
    </w:p>
    <w:p w:rsidR="00CA1929" w:rsidRPr="00B42F2B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F2B">
        <w:rPr>
          <w:rFonts w:ascii="Times New Roman" w:hAnsi="Times New Roman" w:cs="Times New Roman"/>
          <w:b/>
          <w:sz w:val="32"/>
          <w:szCs w:val="32"/>
        </w:rPr>
        <w:t>Дьяченко Галины Геннадьевны,</w:t>
      </w:r>
    </w:p>
    <w:p w:rsidR="00154173" w:rsidRDefault="00972BEE" w:rsidP="00154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F2B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154173">
        <w:rPr>
          <w:rFonts w:ascii="Times New Roman" w:hAnsi="Times New Roman" w:cs="Times New Roman"/>
          <w:sz w:val="28"/>
          <w:szCs w:val="28"/>
        </w:rPr>
        <w:t>МБОУ</w:t>
      </w:r>
      <w:r w:rsidRPr="00B42F2B">
        <w:rPr>
          <w:rFonts w:ascii="Times New Roman" w:hAnsi="Times New Roman" w:cs="Times New Roman"/>
          <w:sz w:val="28"/>
          <w:szCs w:val="28"/>
        </w:rPr>
        <w:t xml:space="preserve"> «Веселоярская </w:t>
      </w:r>
      <w:r w:rsidR="00154173">
        <w:rPr>
          <w:rFonts w:ascii="Times New Roman" w:hAnsi="Times New Roman" w:cs="Times New Roman"/>
          <w:sz w:val="28"/>
          <w:szCs w:val="28"/>
        </w:rPr>
        <w:t>СОШ</w:t>
      </w:r>
      <w:r w:rsidR="00CA1929" w:rsidRPr="00B42F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2BEE" w:rsidRPr="00B42F2B" w:rsidRDefault="00CA1929" w:rsidP="0015417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F2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42F2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профессиональном</w:t>
      </w:r>
      <w:proofErr w:type="gramEnd"/>
      <w:r w:rsidRPr="00E8438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 xml:space="preserve">дополнительном профессиональном </w:t>
      </w: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образов</w:t>
      </w:r>
      <w:r w:rsidRPr="00E8438E">
        <w:rPr>
          <w:rFonts w:ascii="Times New Roman" w:hAnsi="Times New Roman" w:cs="Times New Roman"/>
          <w:b/>
          <w:sz w:val="28"/>
          <w:szCs w:val="28"/>
        </w:rPr>
        <w:t>а</w:t>
      </w:r>
      <w:r w:rsidRPr="00E8438E">
        <w:rPr>
          <w:rFonts w:ascii="Times New Roman" w:hAnsi="Times New Roman" w:cs="Times New Roman"/>
          <w:b/>
          <w:sz w:val="28"/>
          <w:szCs w:val="28"/>
        </w:rPr>
        <w:t>нии</w:t>
      </w:r>
      <w:proofErr w:type="gramEnd"/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E8438E" w:rsidRPr="00E8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38E">
        <w:rPr>
          <w:rFonts w:ascii="Times New Roman" w:hAnsi="Times New Roman" w:cs="Times New Roman"/>
          <w:sz w:val="28"/>
          <w:szCs w:val="28"/>
        </w:rPr>
        <w:t>высшее, ОЧУВО «Международный инновационный универс</w:t>
      </w:r>
      <w:r w:rsidRPr="00E8438E">
        <w:rPr>
          <w:rFonts w:ascii="Times New Roman" w:hAnsi="Times New Roman" w:cs="Times New Roman"/>
          <w:sz w:val="28"/>
          <w:szCs w:val="28"/>
        </w:rPr>
        <w:t>и</w:t>
      </w:r>
      <w:r w:rsidRPr="00E8438E">
        <w:rPr>
          <w:rFonts w:ascii="Times New Roman" w:hAnsi="Times New Roman" w:cs="Times New Roman"/>
          <w:sz w:val="28"/>
          <w:szCs w:val="28"/>
        </w:rPr>
        <w:t>тет» г. Сочи, 2016 г.; 37.03.01 «Психология», бакалавр.</w:t>
      </w:r>
      <w:proofErr w:type="gramEnd"/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  <w:r w:rsidR="00E8438E" w:rsidRPr="00E8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438E">
        <w:rPr>
          <w:rFonts w:ascii="Times New Roman" w:hAnsi="Times New Roman" w:cs="Times New Roman"/>
          <w:sz w:val="28"/>
          <w:szCs w:val="28"/>
        </w:rPr>
        <w:t>ООО «Учебный центр «Професси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>нал», 2017 г., программа «Организация деятельности педагога-психолога в образ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>вател</w:t>
      </w:r>
      <w:r w:rsidRPr="00E8438E">
        <w:rPr>
          <w:rFonts w:ascii="Times New Roman" w:hAnsi="Times New Roman" w:cs="Times New Roman"/>
          <w:sz w:val="28"/>
          <w:szCs w:val="28"/>
        </w:rPr>
        <w:t>ь</w:t>
      </w:r>
      <w:r w:rsidRPr="00E8438E">
        <w:rPr>
          <w:rFonts w:ascii="Times New Roman" w:hAnsi="Times New Roman" w:cs="Times New Roman"/>
          <w:sz w:val="28"/>
          <w:szCs w:val="28"/>
        </w:rPr>
        <w:t>ной организации», квалификация «Педагог-психолог».</w:t>
      </w:r>
      <w:proofErr w:type="gramEnd"/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>Сведения о курсах повышения квалификации:</w:t>
      </w:r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КГБУ ДПО «Алтайский краевой институт повышения квалификации работн</w:t>
      </w:r>
      <w:r w:rsidRPr="00E8438E">
        <w:rPr>
          <w:rFonts w:ascii="Times New Roman" w:hAnsi="Times New Roman" w:cs="Times New Roman"/>
          <w:sz w:val="28"/>
          <w:szCs w:val="28"/>
        </w:rPr>
        <w:t>и</w:t>
      </w:r>
      <w:r w:rsidRPr="00E8438E">
        <w:rPr>
          <w:rFonts w:ascii="Times New Roman" w:hAnsi="Times New Roman" w:cs="Times New Roman"/>
          <w:sz w:val="28"/>
          <w:szCs w:val="28"/>
        </w:rPr>
        <w:t xml:space="preserve">ков образования»,  </w:t>
      </w:r>
      <w:r w:rsidRPr="00E8438E">
        <w:rPr>
          <w:rFonts w:ascii="Times New Roman" w:hAnsi="Times New Roman" w:cs="Times New Roman"/>
          <w:sz w:val="28"/>
          <w:szCs w:val="28"/>
          <w:shd w:val="clear" w:color="auto" w:fill="FFFFFF"/>
        </w:rPr>
        <w:t>«Разработка и реализация программы развития образовательной организации в целях создания безопасной и комфортной образовательной среды» ,</w:t>
      </w:r>
      <w:r w:rsidRPr="00E8438E">
        <w:rPr>
          <w:rFonts w:ascii="Times New Roman" w:hAnsi="Times New Roman" w:cs="Times New Roman"/>
          <w:sz w:val="28"/>
          <w:szCs w:val="28"/>
        </w:rPr>
        <w:t xml:space="preserve"> 26.02. - 01.03.2018 г., 32 ч.</w:t>
      </w:r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 xml:space="preserve">», по программе «Профориентация школьников: психология и выбор профессии», 31.08.–25.09.2019 г., 108 ч. </w:t>
      </w:r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 Российской академии образ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>вания», по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</w:t>
      </w:r>
      <w:r w:rsidRPr="00E8438E">
        <w:rPr>
          <w:rFonts w:ascii="Times New Roman" w:hAnsi="Times New Roman" w:cs="Times New Roman"/>
          <w:sz w:val="28"/>
          <w:szCs w:val="28"/>
        </w:rPr>
        <w:t>ю</w:t>
      </w:r>
      <w:r w:rsidRPr="00E8438E">
        <w:rPr>
          <w:rFonts w:ascii="Times New Roman" w:hAnsi="Times New Roman" w:cs="Times New Roman"/>
          <w:sz w:val="28"/>
          <w:szCs w:val="28"/>
        </w:rPr>
        <w:t xml:space="preserve">щих информационно-просветительскую поддержку родителей»), 10.02.–21.02.2020 г., 72 ч. </w:t>
      </w:r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 xml:space="preserve">КАУ ДПО «АИРО им. А.М. 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 xml:space="preserve">», по программе «Способы выявления, реагирования и профилактики 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 xml:space="preserve"> поведения обучающихся и воспитанн</w:t>
      </w:r>
      <w:r w:rsidRPr="00E8438E">
        <w:rPr>
          <w:rFonts w:ascii="Times New Roman" w:hAnsi="Times New Roman" w:cs="Times New Roman"/>
          <w:sz w:val="28"/>
          <w:szCs w:val="28"/>
        </w:rPr>
        <w:t>и</w:t>
      </w:r>
      <w:r w:rsidRPr="00E8438E">
        <w:rPr>
          <w:rFonts w:ascii="Times New Roman" w:hAnsi="Times New Roman" w:cs="Times New Roman"/>
          <w:sz w:val="28"/>
          <w:szCs w:val="28"/>
        </w:rPr>
        <w:t>ков», 13.05.–23.05.2020 г., 32 ч.</w:t>
      </w:r>
    </w:p>
    <w:p w:rsidR="00CA1929" w:rsidRPr="00E8438E" w:rsidRDefault="00CA1929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 xml:space="preserve">ООО «Центр инновационного образования и воспитания», по программе «Профилактика 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>, гриппа и других вирусных инфекций в общеобраз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>вательных организациях», 19.06.2020 г., 16 ч.</w:t>
      </w:r>
    </w:p>
    <w:p w:rsidR="00E8438E" w:rsidRDefault="00E8438E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8E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 xml:space="preserve">Сведения об особенностях организации, осуществляющей образовательную деятельность и об особенностях субъектов образовательных отношений, </w:t>
      </w: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E8438E">
        <w:rPr>
          <w:rFonts w:ascii="Times New Roman" w:hAnsi="Times New Roman" w:cs="Times New Roman"/>
          <w:b/>
          <w:sz w:val="28"/>
          <w:szCs w:val="28"/>
        </w:rPr>
        <w:t xml:space="preserve"> в программу профе</w:t>
      </w:r>
      <w:r w:rsidRPr="00E8438E">
        <w:rPr>
          <w:rFonts w:ascii="Times New Roman" w:hAnsi="Times New Roman" w:cs="Times New Roman"/>
          <w:b/>
          <w:sz w:val="28"/>
          <w:szCs w:val="28"/>
        </w:rPr>
        <w:t>с</w:t>
      </w:r>
      <w:r w:rsidRPr="00E8438E">
        <w:rPr>
          <w:rFonts w:ascii="Times New Roman" w:hAnsi="Times New Roman" w:cs="Times New Roman"/>
          <w:b/>
          <w:sz w:val="28"/>
          <w:szCs w:val="28"/>
        </w:rPr>
        <w:t xml:space="preserve">сиональной деятельности </w:t>
      </w:r>
    </w:p>
    <w:p w:rsidR="00E8438E" w:rsidRPr="00E8438E" w:rsidRDefault="00E8438E" w:rsidP="00E843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8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«Веселоярская средняя общеобразовательная школа имени Героя России Сергея Шрайнера» </w:t>
      </w:r>
      <w:r w:rsidR="006811FC">
        <w:rPr>
          <w:rFonts w:ascii="Times New Roman" w:eastAsia="Calibri" w:hAnsi="Times New Roman" w:cs="Times New Roman"/>
          <w:sz w:val="28"/>
          <w:szCs w:val="28"/>
        </w:rPr>
        <w:t>расп</w:t>
      </w:r>
      <w:r w:rsidR="006811FC">
        <w:rPr>
          <w:rFonts w:ascii="Times New Roman" w:eastAsia="Calibri" w:hAnsi="Times New Roman" w:cs="Times New Roman"/>
          <w:sz w:val="28"/>
          <w:szCs w:val="28"/>
        </w:rPr>
        <w:t>о</w:t>
      </w:r>
      <w:r w:rsidR="006811FC">
        <w:rPr>
          <w:rFonts w:ascii="Times New Roman" w:eastAsia="Calibri" w:hAnsi="Times New Roman" w:cs="Times New Roman"/>
          <w:sz w:val="28"/>
          <w:szCs w:val="28"/>
        </w:rPr>
        <w:t>ложено в приграничной зоне с Казахстаном</w:t>
      </w:r>
      <w:r w:rsidRPr="00E843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811FC">
        <w:rPr>
          <w:rFonts w:ascii="Times New Roman" w:eastAsia="Calibri" w:hAnsi="Times New Roman" w:cs="Times New Roman"/>
          <w:sz w:val="28"/>
          <w:szCs w:val="28"/>
        </w:rPr>
        <w:t>В школе обучаются более 500 человек разной национальности: русские, украинцы, белорусы, таджики, узбеки, иранцы, афганцы, казахи, цыгане, немцы и другие.</w:t>
      </w:r>
      <w:proofErr w:type="gramEnd"/>
    </w:p>
    <w:p w:rsidR="00E8438E" w:rsidRPr="00E8438E" w:rsidRDefault="00E8438E" w:rsidP="00E8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2016 года в России стал реализовываться стандарт для детей с о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раниченными возможностями здоровья. Наша школа не стала исключением. </w:t>
      </w:r>
    </w:p>
    <w:p w:rsidR="00E8438E" w:rsidRPr="00E8438E" w:rsidRDefault="00E8438E" w:rsidP="00E8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8E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Российской Федерации «Доступная среда» на 2011 – 2020 годы 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Веселоярской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 xml:space="preserve"> школе были выделены сре</w:t>
      </w:r>
      <w:r w:rsidRPr="00E8438E">
        <w:rPr>
          <w:rFonts w:ascii="Times New Roman" w:hAnsi="Times New Roman" w:cs="Times New Roman"/>
          <w:sz w:val="28"/>
          <w:szCs w:val="28"/>
        </w:rPr>
        <w:t>д</w:t>
      </w:r>
      <w:r w:rsidRPr="00E8438E">
        <w:rPr>
          <w:rFonts w:ascii="Times New Roman" w:hAnsi="Times New Roman" w:cs="Times New Roman"/>
          <w:sz w:val="28"/>
          <w:szCs w:val="28"/>
        </w:rPr>
        <w:t>ства на создание необходимых условий в получении образования детьми-инвалидами и детьми с ОВЗ. Это стало существенной помощью в реализации ФГОС ОВЗ, важным звеном в механизме реализации психолого-педагогического сопров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 xml:space="preserve">ждения особенных детей. </w:t>
      </w:r>
      <w:proofErr w:type="gramStart"/>
      <w:r w:rsidRPr="00E8438E">
        <w:rPr>
          <w:rFonts w:ascii="Times New Roman" w:hAnsi="Times New Roman" w:cs="Times New Roman"/>
          <w:sz w:val="28"/>
          <w:szCs w:val="28"/>
        </w:rPr>
        <w:t>В настоящее время в МБОУ «Веселоярская СОШ» набл</w:t>
      </w:r>
      <w:r w:rsidRPr="00E8438E">
        <w:rPr>
          <w:rFonts w:ascii="Times New Roman" w:hAnsi="Times New Roman" w:cs="Times New Roman"/>
          <w:sz w:val="28"/>
          <w:szCs w:val="28"/>
        </w:rPr>
        <w:t>ю</w:t>
      </w:r>
      <w:r w:rsidRPr="00E8438E">
        <w:rPr>
          <w:rFonts w:ascii="Times New Roman" w:hAnsi="Times New Roman" w:cs="Times New Roman"/>
          <w:sz w:val="28"/>
          <w:szCs w:val="28"/>
        </w:rPr>
        <w:t xml:space="preserve">дается рост детей с </w:t>
      </w:r>
      <w:r w:rsidR="002D036D">
        <w:rPr>
          <w:rFonts w:ascii="Times New Roman" w:hAnsi="Times New Roman" w:cs="Times New Roman"/>
          <w:sz w:val="28"/>
          <w:szCs w:val="28"/>
        </w:rPr>
        <w:t>ОВЗ</w:t>
      </w:r>
      <w:r w:rsidRPr="00E8438E">
        <w:rPr>
          <w:rFonts w:ascii="Times New Roman" w:hAnsi="Times New Roman" w:cs="Times New Roman"/>
          <w:sz w:val="28"/>
          <w:szCs w:val="28"/>
        </w:rPr>
        <w:t>: 2016/2017 уче</w:t>
      </w:r>
      <w:r w:rsidRPr="00E8438E">
        <w:rPr>
          <w:rFonts w:ascii="Times New Roman" w:hAnsi="Times New Roman" w:cs="Times New Roman"/>
          <w:sz w:val="28"/>
          <w:szCs w:val="28"/>
        </w:rPr>
        <w:t>б</w:t>
      </w:r>
      <w:r w:rsidRPr="00E8438E">
        <w:rPr>
          <w:rFonts w:ascii="Times New Roman" w:hAnsi="Times New Roman" w:cs="Times New Roman"/>
          <w:sz w:val="28"/>
          <w:szCs w:val="28"/>
        </w:rPr>
        <w:t>ный год – 2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38E">
        <w:rPr>
          <w:rFonts w:ascii="Times New Roman" w:hAnsi="Times New Roman" w:cs="Times New Roman"/>
          <w:sz w:val="28"/>
          <w:szCs w:val="28"/>
        </w:rPr>
        <w:t xml:space="preserve"> обучающихся (в т.ч. 5детей-инвалидов), 2017/2018 учебный год – 28 обучающихся (в т.ч. 8детей-инвалидов), 2018-2019 –43 обучающихся (в т.ч. 12 детей-инвалидов), 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– 37 обуча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(в т.ч. 2 ребенка-инвалида).</w:t>
      </w:r>
      <w:proofErr w:type="gramEnd"/>
    </w:p>
    <w:p w:rsidR="00E8438E" w:rsidRPr="00E8438E" w:rsidRDefault="00E8438E" w:rsidP="00E8438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38E">
        <w:rPr>
          <w:sz w:val="28"/>
          <w:szCs w:val="28"/>
        </w:rPr>
        <w:t xml:space="preserve">В школе </w:t>
      </w:r>
      <w:r w:rsidR="002D036D">
        <w:rPr>
          <w:sz w:val="28"/>
          <w:szCs w:val="28"/>
        </w:rPr>
        <w:t>оборудов</w:t>
      </w:r>
      <w:r w:rsidRPr="00E8438E">
        <w:rPr>
          <w:sz w:val="28"/>
          <w:szCs w:val="28"/>
        </w:rPr>
        <w:t>ан специальный кабинет</w:t>
      </w:r>
      <w:r w:rsidR="002D036D">
        <w:rPr>
          <w:sz w:val="28"/>
          <w:szCs w:val="28"/>
        </w:rPr>
        <w:t xml:space="preserve"> для работы с особенными детьми</w:t>
      </w:r>
      <w:proofErr w:type="gramStart"/>
      <w:r w:rsidR="002D036D">
        <w:rPr>
          <w:sz w:val="28"/>
          <w:szCs w:val="28"/>
        </w:rPr>
        <w:t>.</w:t>
      </w:r>
      <w:proofErr w:type="gramEnd"/>
      <w:r w:rsidR="002D036D">
        <w:rPr>
          <w:sz w:val="28"/>
          <w:szCs w:val="28"/>
        </w:rPr>
        <w:t xml:space="preserve"> </w:t>
      </w:r>
      <w:r w:rsidRPr="00E8438E">
        <w:rPr>
          <w:sz w:val="28"/>
          <w:szCs w:val="28"/>
        </w:rPr>
        <w:t>Это специально созданная среда, направленная на профилактику школьного пер</w:t>
      </w:r>
      <w:r w:rsidRPr="00E8438E">
        <w:rPr>
          <w:sz w:val="28"/>
          <w:szCs w:val="28"/>
        </w:rPr>
        <w:t>е</w:t>
      </w:r>
      <w:r w:rsidRPr="00E8438E">
        <w:rPr>
          <w:sz w:val="28"/>
          <w:szCs w:val="28"/>
        </w:rPr>
        <w:t>утомления, особенно для младших школьников и выпускников, на снижение тр</w:t>
      </w:r>
      <w:r w:rsidRPr="00E8438E">
        <w:rPr>
          <w:sz w:val="28"/>
          <w:szCs w:val="28"/>
        </w:rPr>
        <w:t>е</w:t>
      </w:r>
      <w:r w:rsidRPr="00E8438E">
        <w:rPr>
          <w:sz w:val="28"/>
          <w:szCs w:val="28"/>
        </w:rPr>
        <w:t>вожности и агрессивности, нервного возбуждения, активизацию мозговой деятел</w:t>
      </w:r>
      <w:r w:rsidRPr="00E8438E">
        <w:rPr>
          <w:sz w:val="28"/>
          <w:szCs w:val="28"/>
        </w:rPr>
        <w:t>ь</w:t>
      </w:r>
      <w:r w:rsidRPr="00E8438E">
        <w:rPr>
          <w:sz w:val="28"/>
          <w:szCs w:val="28"/>
        </w:rPr>
        <w:t>ности, что позволяет не только сохранять, но и укреплять здоровье д</w:t>
      </w:r>
      <w:r w:rsidRPr="00E8438E">
        <w:rPr>
          <w:sz w:val="28"/>
          <w:szCs w:val="28"/>
        </w:rPr>
        <w:t>е</w:t>
      </w:r>
      <w:r w:rsidRPr="00E8438E">
        <w:rPr>
          <w:sz w:val="28"/>
          <w:szCs w:val="28"/>
        </w:rPr>
        <w:t xml:space="preserve">тей. </w:t>
      </w:r>
    </w:p>
    <w:p w:rsidR="00154173" w:rsidRDefault="00154173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73" w:rsidRDefault="00154173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6D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 xml:space="preserve">Сведения о целях, задачах и основных направлениях </w:t>
      </w: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E84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>деятельности в с</w:t>
      </w:r>
      <w:r w:rsidRPr="00E8438E">
        <w:rPr>
          <w:rFonts w:ascii="Times New Roman" w:hAnsi="Times New Roman" w:cs="Times New Roman"/>
          <w:b/>
          <w:sz w:val="28"/>
          <w:szCs w:val="28"/>
        </w:rPr>
        <w:t>о</w:t>
      </w:r>
      <w:r w:rsidRPr="00E8438E">
        <w:rPr>
          <w:rFonts w:ascii="Times New Roman" w:hAnsi="Times New Roman" w:cs="Times New Roman"/>
          <w:b/>
          <w:sz w:val="28"/>
          <w:szCs w:val="28"/>
        </w:rPr>
        <w:t xml:space="preserve">ответствии  с профессиональным стандартом </w:t>
      </w: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>«Педагог – психолог» (психолог в сфере образования)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деятельности: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социально-психологических условий для успешного обучения, воспитания и развития учащихся в рамках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тельной среды.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деятельности: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1.Создание социально-психологических условий для успешной адаптации учащихся 1,5,10-х классов.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Изучение познавательных процессов младших школьников.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Выявление и оказание психологической помощи учащимся с трудностями в обучении и общении.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Создание условий для формирования у учащихся готовности к личностному и профессиональному самоопределению. </w:t>
      </w:r>
    </w:p>
    <w:p w:rsidR="00E21B96" w:rsidRDefault="00E21B96" w:rsidP="00802A39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Психологическое сопровождение участников образовательных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02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процессе подготовки к государственной итоговой аттестации  (ОГЭ и ЕГЭ).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Содействие в приобретении обучающимися, педагогами и родителями пс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хологических знаний, умений, навыков, необходимых для успешного обучения, воспитания и развития.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Повышение уровня собственной квалификации, самообразование и самос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вершенствование в профессиональной сфере.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предупреждение возникновения явлений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дезадапт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разработка конкретных рекомендаций педагогическим работн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Психодиагностика – выявление наиболее важных особенностей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сти, поведения и психического состояния школьников, которые должны быть учт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ны в процессе сопровождения.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Консультирование – оказание помощи и создание условий для развития личности,  способности выбирать и действовать по собственному усмотрению,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чаться поведению.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Развивающая работа – формирование потребности в новом знании, возмо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его приобретения и реализации в деятельности и общении.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Коррекционная работа – организация работы, прежде всего, с учащимися, имеющими проблемы в обучении, поведении и личностном развитии, выявленные в процессе диагностики.</w:t>
      </w:r>
    </w:p>
    <w:p w:rsidR="00E21B96" w:rsidRDefault="00E21B96" w:rsidP="00E21B96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Психологическое просвещение – формирование потребности в психолог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ческих знаниях, желания использовать их в интересах собственного развития: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дание условий для полноценного личностного развития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самоопределения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чающихся на каждом возрастном этапе, а также в своевременном предупреждении возможных нарушений в становлении личности и развитии интеллекта. </w:t>
      </w:r>
    </w:p>
    <w:p w:rsidR="00E21B96" w:rsidRPr="00264F43" w:rsidRDefault="00E21B96" w:rsidP="00264F4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Организационно - методическая работа – обработка и анализ полученных диагностических данных и информации о состоянии и развитии учащихся: соста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отчетной документации и планирование профессиональной деятельности: подготовка к проведению плановых мероприятий, занятий, консультаций, высту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лений; участие в  районном методическом объединении педагогов-психологов; </w:t>
      </w:r>
      <w:r w:rsidRPr="00264F43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264F4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64F43">
        <w:rPr>
          <w:rFonts w:ascii="Times New Roman" w:hAnsi="Times New Roman" w:cs="Times New Roman"/>
          <w:sz w:val="28"/>
          <w:szCs w:val="28"/>
          <w:lang w:eastAsia="ru-RU"/>
        </w:rPr>
        <w:t>работка развивающих программ; повышение профессиональной квалифик</w:t>
      </w:r>
      <w:r w:rsidRPr="00264F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4F43">
        <w:rPr>
          <w:rFonts w:ascii="Times New Roman" w:hAnsi="Times New Roman" w:cs="Times New Roman"/>
          <w:sz w:val="28"/>
          <w:szCs w:val="28"/>
          <w:lang w:eastAsia="ru-RU"/>
        </w:rPr>
        <w:t xml:space="preserve">ции. </w:t>
      </w:r>
    </w:p>
    <w:p w:rsidR="00071D06" w:rsidRPr="00264F43" w:rsidRDefault="00071D06" w:rsidP="00264F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4F43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Психологическая экспертиза - экспертиза </w:t>
      </w:r>
      <w:r w:rsidR="00264F43"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264F43"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 работы </w:t>
      </w:r>
      <w:r w:rsidR="00264F43"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</w:t>
      </w:r>
      <w:r w:rsidR="00264F43"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64F43"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ных руководителей, индивидуальных образовательных маршрутов, </w:t>
      </w:r>
      <w:r w:rsid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остроение прогноза развития </w:t>
      </w:r>
      <w:r w:rsid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ОВЗ, испытывающих трудности в осво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02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программы </w:t>
      </w:r>
      <w:r w:rsid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развитии</w:t>
      </w:r>
      <w:r w:rsid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социализации</w:t>
      </w:r>
      <w:r w:rsidR="00264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1929" w:rsidRPr="00E21B96" w:rsidRDefault="00CA1929" w:rsidP="00E21B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29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</w:t>
      </w:r>
      <w:r w:rsidRPr="00E8438E">
        <w:rPr>
          <w:rFonts w:ascii="Times New Roman" w:hAnsi="Times New Roman" w:cs="Times New Roman"/>
          <w:b/>
          <w:sz w:val="28"/>
          <w:szCs w:val="28"/>
        </w:rPr>
        <w:t>о</w:t>
      </w:r>
      <w:r w:rsidRPr="00E8438E">
        <w:rPr>
          <w:rFonts w:ascii="Times New Roman" w:hAnsi="Times New Roman" w:cs="Times New Roman"/>
          <w:b/>
          <w:sz w:val="28"/>
          <w:szCs w:val="28"/>
        </w:rPr>
        <w:t>грамм в соо</w:t>
      </w:r>
      <w:r w:rsidRPr="00E8438E">
        <w:rPr>
          <w:rFonts w:ascii="Times New Roman" w:hAnsi="Times New Roman" w:cs="Times New Roman"/>
          <w:b/>
          <w:sz w:val="28"/>
          <w:szCs w:val="28"/>
        </w:rPr>
        <w:t>т</w:t>
      </w:r>
      <w:r w:rsidRPr="00E8438E">
        <w:rPr>
          <w:rFonts w:ascii="Times New Roman" w:hAnsi="Times New Roman" w:cs="Times New Roman"/>
          <w:b/>
          <w:sz w:val="28"/>
          <w:szCs w:val="28"/>
        </w:rPr>
        <w:t>ветствии с задачами профессиональной деятельности</w:t>
      </w:r>
    </w:p>
    <w:p w:rsidR="00C06B83" w:rsidRPr="00E8438E" w:rsidRDefault="00C06B83" w:rsidP="00C06B83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Диагностическая деятельность</w:t>
      </w:r>
    </w:p>
    <w:tbl>
      <w:tblPr>
        <w:tblStyle w:val="a5"/>
        <w:tblW w:w="0" w:type="auto"/>
        <w:tblLook w:val="04A0"/>
      </w:tblPr>
      <w:tblGrid>
        <w:gridCol w:w="2235"/>
        <w:gridCol w:w="8185"/>
      </w:tblGrid>
      <w:tr w:rsidR="00900AA6" w:rsidRPr="00C06B83" w:rsidTr="003B37EF">
        <w:tc>
          <w:tcPr>
            <w:tcW w:w="2235" w:type="dxa"/>
          </w:tcPr>
          <w:p w:rsidR="00900AA6" w:rsidRPr="00C06B83" w:rsidRDefault="00900AA6" w:rsidP="00C06B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</w:t>
            </w: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</w:t>
            </w: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185" w:type="dxa"/>
          </w:tcPr>
          <w:p w:rsidR="00900AA6" w:rsidRPr="00C06B83" w:rsidRDefault="003C1C63" w:rsidP="003C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00AA6" w:rsidRPr="00C06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етодики</w:t>
            </w:r>
          </w:p>
        </w:tc>
      </w:tr>
      <w:tr w:rsidR="00900AA6" w:rsidRPr="00C06B83" w:rsidTr="003B37EF">
        <w:tc>
          <w:tcPr>
            <w:tcW w:w="2235" w:type="dxa"/>
          </w:tcPr>
          <w:p w:rsidR="00C06B83" w:rsidRP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развитие, развитие основных психич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ских функций</w:t>
            </w:r>
          </w:p>
          <w:p w:rsidR="00900AA6" w:rsidRPr="00C06B83" w:rsidRDefault="00900AA6" w:rsidP="00C06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Тест «Прогрессивные матрицы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Равена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Пьерона-Рузера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Таблицы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Шульте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Красно-черные таблицы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Горбова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Методика "Запоминание 10 слов" (по А.Р.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Графический диктант. Д.Б.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Методика изучения словесно-логического мышления Э.Ф.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Замбацявич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Диагностический скрининг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Екжановой</w:t>
            </w:r>
            <w:proofErr w:type="spellEnd"/>
          </w:p>
          <w:p w:rsidR="00900AA6" w:rsidRPr="00C06B83" w:rsidRDefault="00C06B83" w:rsidP="003C1C63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06B83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уктуры интеллекта Р.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Амтхауэра</w:t>
            </w:r>
            <w:proofErr w:type="spellEnd"/>
          </w:p>
        </w:tc>
      </w:tr>
      <w:tr w:rsidR="00900AA6" w:rsidRPr="00C06B83" w:rsidTr="003B37EF">
        <w:tc>
          <w:tcPr>
            <w:tcW w:w="2235" w:type="dxa"/>
          </w:tcPr>
          <w:p w:rsidR="00C06B83" w:rsidRP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sz w:val="24"/>
                <w:szCs w:val="24"/>
              </w:rPr>
              <w:t>Особенности эм</w:t>
            </w:r>
            <w:r w:rsidRPr="00C06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B83">
              <w:rPr>
                <w:rFonts w:ascii="Times New Roman" w:hAnsi="Times New Roman" w:cs="Times New Roman"/>
                <w:sz w:val="24"/>
                <w:szCs w:val="24"/>
              </w:rPr>
              <w:t>ционального и личностного ра</w:t>
            </w:r>
            <w:r w:rsidRPr="00C06B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6B83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  <w:p w:rsidR="00900AA6" w:rsidRPr="00C06B83" w:rsidRDefault="00900AA6" w:rsidP="00C06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Тест тревожности. Р.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Тэммл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83">
              <w:rPr>
                <w:rFonts w:ascii="Times New Roman" w:hAnsi="Times New Roman"/>
                <w:sz w:val="24"/>
                <w:szCs w:val="24"/>
              </w:rPr>
              <w:t>"Лесенка" В.Г. Щур (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модиф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B83">
              <w:rPr>
                <w:rFonts w:ascii="Times New Roman" w:hAnsi="Times New Roman"/>
                <w:sz w:val="24"/>
                <w:szCs w:val="24"/>
              </w:rPr>
              <w:t>А.М. Прихожан)</w:t>
            </w:r>
            <w:proofErr w:type="gramEnd"/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Цветовая диагностика эмоций ребенка. О.А. Орехова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Прихожан А.М. Проективная методика для диагностики школьной тр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вожности (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наосновании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методики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Amen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E.W.,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Renison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N.)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Методика "Дом - Дерево - Человек" </w:t>
            </w:r>
            <w:proofErr w:type="gramStart"/>
            <w:r w:rsidRPr="00C06B8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C06B83">
              <w:rPr>
                <w:rFonts w:ascii="Times New Roman" w:hAnsi="Times New Roman"/>
                <w:sz w:val="24"/>
                <w:szCs w:val="24"/>
              </w:rPr>
              <w:t>. Бук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Шкала </w:t>
            </w:r>
            <w:proofErr w:type="gramStart"/>
            <w:r w:rsidRPr="00C06B83">
              <w:rPr>
                <w:rFonts w:ascii="Times New Roman" w:hAnsi="Times New Roman"/>
                <w:sz w:val="24"/>
                <w:szCs w:val="24"/>
              </w:rPr>
              <w:t>социально-психологической</w:t>
            </w:r>
            <w:proofErr w:type="gram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(СПА) К.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жерс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Даймондом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адапт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>. Т.В. Снегиревой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Диагностика состояния агрессии (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  <w:r w:rsidRPr="00C06B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Шкала личностной тревожности А.М. Прихожан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Психологические рисуночные тесты (рисунок человека, рисунок несущ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 xml:space="preserve">ствующего животного). А.Л.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Модифицированная анкета мотивации "Анкета для определения школ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ной мотивации" Н.Г.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>Графическая методика "Кактус". М.А. Панфилова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sz w:val="24"/>
                <w:szCs w:val="24"/>
              </w:rPr>
              <w:t xml:space="preserve">Графическая методика "Человек под дождем". Е. Романова и Т. </w:t>
            </w:r>
            <w:proofErr w:type="spellStart"/>
            <w:r w:rsidRPr="00C06B83">
              <w:rPr>
                <w:rFonts w:ascii="Times New Roman" w:hAnsi="Times New Roman"/>
                <w:sz w:val="24"/>
                <w:szCs w:val="24"/>
              </w:rPr>
              <w:t>Сытько</w:t>
            </w:r>
            <w:proofErr w:type="spellEnd"/>
          </w:p>
          <w:p w:rsid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Патохарактерологический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диагностический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по А.Е.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Личко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(ПДО)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акцентуации характера (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Шм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шек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00AA6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07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"Ценностные ориентации". М.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Рокич</w:t>
            </w:r>
            <w:proofErr w:type="spellEnd"/>
          </w:p>
        </w:tc>
      </w:tr>
      <w:tr w:rsidR="00900AA6" w:rsidRPr="00C06B83" w:rsidTr="003B37EF">
        <w:tc>
          <w:tcPr>
            <w:tcW w:w="2235" w:type="dxa"/>
          </w:tcPr>
          <w:p w:rsid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Межличностные </w:t>
            </w:r>
          </w:p>
          <w:p w:rsidR="00C06B83" w:rsidRP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отн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шения </w:t>
            </w:r>
          </w:p>
          <w:p w:rsidR="00900AA6" w:rsidRPr="00C06B83" w:rsidRDefault="00900AA6" w:rsidP="00C06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Социометрия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Апперцептивный тест (CAT) (Л.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Беллак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Проективная методика «Дом-дерево-человек»</w:t>
            </w:r>
          </w:p>
          <w:p w:rsidR="00900AA6" w:rsidRPr="00C06B83" w:rsidRDefault="00C06B83" w:rsidP="003C1C63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межличностных отношений (авт. Т.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Лири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00AA6" w:rsidRPr="00C06B83" w:rsidTr="003B37EF">
        <w:tc>
          <w:tcPr>
            <w:tcW w:w="2235" w:type="dxa"/>
          </w:tcPr>
          <w:p w:rsid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</w:t>
            </w:r>
          </w:p>
          <w:p w:rsidR="00C06B83" w:rsidRP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правленность</w:t>
            </w:r>
          </w:p>
          <w:p w:rsidR="00900AA6" w:rsidRPr="00C06B83" w:rsidRDefault="00900AA6" w:rsidP="00C06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06B83" w:rsidRPr="00C06B83" w:rsidRDefault="00C06B83" w:rsidP="003C1C63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предпочтений </w:t>
            </w:r>
            <w:proofErr w:type="gram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Дж</w:t>
            </w:r>
            <w:proofErr w:type="gram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Холланда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Голла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"Карта интересов". А.Е.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Голомшток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модиф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. О.Г. Ф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лимоновой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"Матрица выбора профессии". Г.В.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Резапкина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Дифференциально-диагностический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(ДДО). Е.А. Кл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мов</w:t>
            </w:r>
          </w:p>
          <w:p w:rsidR="00900AA6" w:rsidRPr="00C06B83" w:rsidRDefault="00C06B83" w:rsidP="003C1C63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"Определение профессиональных склонностей" (методика Л.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Йовайши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в модификации Г.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Резапк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00AA6" w:rsidRPr="00C06B83" w:rsidTr="003B37EF">
        <w:tc>
          <w:tcPr>
            <w:tcW w:w="2235" w:type="dxa"/>
          </w:tcPr>
          <w:p w:rsidR="00C06B83" w:rsidRPr="00C06B83" w:rsidRDefault="00C06B83" w:rsidP="00C06B8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Детско-родительские о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06B83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ношения:</w:t>
            </w:r>
          </w:p>
          <w:p w:rsidR="00900AA6" w:rsidRPr="00C06B83" w:rsidRDefault="00900AA6" w:rsidP="00C06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"Анализ семейных взаимоотношений" Э.Г.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Эйдемиллер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(М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тодика АСВ)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Тест "</w:t>
            </w:r>
            <w:proofErr w:type="gram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Семейная</w:t>
            </w:r>
            <w:proofErr w:type="gram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социограмма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" Э.Г.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Эйдемиллер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Экспресс-диагностика семейного состояния. Р.В.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Овч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рова</w:t>
            </w:r>
            <w:proofErr w:type="spellEnd"/>
          </w:p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"Подростки о родителях" (модификация "ADOR" Ш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фера)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Рисунок семьи</w:t>
            </w:r>
          </w:p>
          <w:p w:rsidR="00C06B83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об </w:t>
            </w:r>
            <w:proofErr w:type="gram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идеальном</w:t>
            </w:r>
            <w:proofErr w:type="gram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родители Р. В.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Оварова</w:t>
            </w:r>
            <w:proofErr w:type="spellEnd"/>
          </w:p>
          <w:p w:rsidR="00900AA6" w:rsidRPr="00C06B83" w:rsidRDefault="00C06B83" w:rsidP="003C1C63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autoSpaceDN w:val="0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Опросник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родительского отношения (А.Я. Варга, В.В. </w:t>
            </w:r>
            <w:proofErr w:type="spellStart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Столин</w:t>
            </w:r>
            <w:proofErr w:type="spellEnd"/>
            <w:r w:rsidRPr="00C06B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900AA6" w:rsidRDefault="00C06B83" w:rsidP="00C06B8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деятельность</w:t>
      </w:r>
    </w:p>
    <w:p w:rsidR="00900AA6" w:rsidRPr="003C1C63" w:rsidRDefault="003C1C63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sz w:val="28"/>
          <w:szCs w:val="28"/>
        </w:rPr>
        <w:t>Музыкотерапия;</w:t>
      </w:r>
      <w:r w:rsidR="00900AA6" w:rsidRPr="003C1C63">
        <w:rPr>
          <w:rFonts w:ascii="Times New Roman" w:hAnsi="Times New Roman"/>
          <w:sz w:val="28"/>
          <w:szCs w:val="28"/>
        </w:rPr>
        <w:t xml:space="preserve"> </w:t>
      </w:r>
    </w:p>
    <w:p w:rsidR="00900AA6" w:rsidRPr="003C1C63" w:rsidRDefault="003C1C63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3C1C63">
        <w:rPr>
          <w:rFonts w:ascii="Times New Roman" w:hAnsi="Times New Roman"/>
          <w:sz w:val="28"/>
          <w:szCs w:val="28"/>
        </w:rPr>
        <w:t>;</w:t>
      </w:r>
    </w:p>
    <w:p w:rsidR="00900AA6" w:rsidRPr="003C1C63" w:rsidRDefault="003C1C63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3C1C63">
        <w:rPr>
          <w:rFonts w:ascii="Times New Roman" w:hAnsi="Times New Roman"/>
          <w:sz w:val="28"/>
          <w:szCs w:val="28"/>
        </w:rPr>
        <w:t>;</w:t>
      </w:r>
      <w:r w:rsidR="00900AA6" w:rsidRPr="003C1C63">
        <w:rPr>
          <w:rFonts w:ascii="Times New Roman" w:hAnsi="Times New Roman"/>
          <w:sz w:val="28"/>
          <w:szCs w:val="28"/>
        </w:rPr>
        <w:t xml:space="preserve"> </w:t>
      </w:r>
    </w:p>
    <w:p w:rsidR="00900AA6" w:rsidRPr="003C1C63" w:rsidRDefault="003C1C63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3C1C63">
        <w:rPr>
          <w:rFonts w:ascii="Times New Roman" w:hAnsi="Times New Roman"/>
          <w:sz w:val="28"/>
          <w:szCs w:val="28"/>
        </w:rPr>
        <w:t>;</w:t>
      </w:r>
    </w:p>
    <w:p w:rsidR="00900AA6" w:rsidRPr="003C1C63" w:rsidRDefault="003C1C63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C1C63">
        <w:rPr>
          <w:rFonts w:ascii="Times New Roman" w:hAnsi="Times New Roman"/>
          <w:sz w:val="28"/>
          <w:szCs w:val="28"/>
        </w:rPr>
        <w:t>;</w:t>
      </w:r>
      <w:r w:rsidR="00900AA6" w:rsidRPr="003C1C63">
        <w:rPr>
          <w:rFonts w:ascii="Times New Roman" w:hAnsi="Times New Roman"/>
          <w:sz w:val="28"/>
          <w:szCs w:val="28"/>
        </w:rPr>
        <w:t xml:space="preserve"> </w:t>
      </w:r>
    </w:p>
    <w:p w:rsidR="00900AA6" w:rsidRPr="003C1C63" w:rsidRDefault="00900AA6" w:rsidP="003C1C6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Изотерапия</w:t>
      </w:r>
      <w:proofErr w:type="spellEnd"/>
      <w:r w:rsidRPr="003C1C63">
        <w:rPr>
          <w:rFonts w:ascii="Times New Roman" w:hAnsi="Times New Roman"/>
          <w:sz w:val="28"/>
          <w:szCs w:val="28"/>
        </w:rPr>
        <w:t xml:space="preserve">. </w:t>
      </w:r>
    </w:p>
    <w:p w:rsidR="003C1C63" w:rsidRDefault="003C1C63" w:rsidP="003C1C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</w:t>
      </w:r>
    </w:p>
    <w:p w:rsidR="003C1C63" w:rsidRPr="003C1C63" w:rsidRDefault="003C1C63" w:rsidP="003C1C6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C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C1C63">
        <w:rPr>
          <w:rFonts w:ascii="Times New Roman" w:hAnsi="Times New Roman"/>
          <w:sz w:val="28"/>
          <w:szCs w:val="28"/>
        </w:rPr>
        <w:t xml:space="preserve"> технологии;</w:t>
      </w:r>
    </w:p>
    <w:p w:rsidR="003C1C63" w:rsidRPr="003C1C63" w:rsidRDefault="00900AA6" w:rsidP="003C1C6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="003C1C63" w:rsidRPr="003C1C63">
        <w:rPr>
          <w:rFonts w:ascii="Times New Roman" w:hAnsi="Times New Roman"/>
          <w:sz w:val="28"/>
          <w:szCs w:val="28"/>
        </w:rPr>
        <w:t>;</w:t>
      </w:r>
    </w:p>
    <w:p w:rsidR="003C1C63" w:rsidRPr="003C1C63" w:rsidRDefault="003C1C63" w:rsidP="003C1C6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sz w:val="28"/>
          <w:szCs w:val="28"/>
        </w:rPr>
        <w:t>Л</w:t>
      </w:r>
      <w:r w:rsidR="00900AA6" w:rsidRPr="003C1C63">
        <w:rPr>
          <w:rFonts w:ascii="Times New Roman" w:hAnsi="Times New Roman"/>
          <w:sz w:val="28"/>
          <w:szCs w:val="28"/>
        </w:rPr>
        <w:t>ичностно-ориентированные технологии</w:t>
      </w:r>
      <w:r w:rsidRPr="003C1C63">
        <w:rPr>
          <w:rFonts w:ascii="Times New Roman" w:hAnsi="Times New Roman"/>
          <w:sz w:val="28"/>
          <w:szCs w:val="28"/>
        </w:rPr>
        <w:t>.</w:t>
      </w:r>
    </w:p>
    <w:p w:rsidR="00CA1929" w:rsidRPr="00900AA6" w:rsidRDefault="00CA1929" w:rsidP="00900A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29" w:rsidRPr="00E8438E" w:rsidRDefault="00CA1929" w:rsidP="00E8438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38E">
        <w:rPr>
          <w:rFonts w:ascii="Times New Roman" w:hAnsi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E8438E"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 w:rsidRPr="00E8438E">
        <w:rPr>
          <w:rFonts w:ascii="Times New Roman" w:hAnsi="Times New Roman"/>
          <w:b/>
          <w:sz w:val="28"/>
          <w:szCs w:val="28"/>
        </w:rPr>
        <w:t xml:space="preserve">, программ, проектов </w:t>
      </w:r>
    </w:p>
    <w:p w:rsidR="003C1C63" w:rsidRDefault="003C1C63" w:rsidP="003C1C63">
      <w:pPr>
        <w:tabs>
          <w:tab w:val="left" w:pos="709"/>
          <w:tab w:val="left" w:pos="1418"/>
          <w:tab w:val="left" w:pos="379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Программа коррекционно-развивающих занятий для детей с ОВЗ «Волше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ный мир сенсорной комнаты». Цель программы: сохранение и укрепление психоф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ского и эмоционального здоровья учащихся с ограниченными возможностями здоровья через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пользование возможностей сенсорной среды.</w:t>
      </w:r>
    </w:p>
    <w:p w:rsidR="003C1C63" w:rsidRDefault="003C1C63" w:rsidP="003C1C63">
      <w:pPr>
        <w:pStyle w:val="aa"/>
        <w:tabs>
          <w:tab w:val="left" w:pos="709"/>
          <w:tab w:val="left" w:pos="851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Развивающая программа «Школа пятиклассника» разработана мной и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шла апробацию в 2014/2015 учебном году на базе МБОУ «Веселоярская СОШ». </w:t>
      </w:r>
      <w:r>
        <w:rPr>
          <w:sz w:val="28"/>
          <w:szCs w:val="28"/>
        </w:rPr>
        <w:t>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 направлена на формирование благоприятной адаптации пятиклассников к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нему звену школы с учетом индивидуальных и возрастных свойств личности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ка. </w:t>
      </w:r>
    </w:p>
    <w:p w:rsidR="003C1C63" w:rsidRDefault="003C1C63" w:rsidP="003C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Программа внеурочной деятельности «Познай себя»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мной  для зан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тий с детьми с ОВЗ </w:t>
      </w:r>
      <w:r>
        <w:rPr>
          <w:rFonts w:ascii="Times New Roman" w:hAnsi="Times New Roman" w:cs="Times New Roman"/>
          <w:sz w:val="28"/>
          <w:szCs w:val="28"/>
        </w:rPr>
        <w:t>(1 класс).  Цели: создание оптимальных условий для детей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3C1C63" w:rsidRDefault="003C1C63" w:rsidP="003C1C63">
      <w:pPr>
        <w:pStyle w:val="aa"/>
        <w:tabs>
          <w:tab w:val="left" w:pos="709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нашла своё продолжение в работе с детьми 2, 3 и 4 классов. Получила положительные отклики родителей и пользуется спросом среди детей младшего школьного возраста. </w:t>
      </w:r>
    </w:p>
    <w:p w:rsidR="003C1C63" w:rsidRDefault="003C1C63" w:rsidP="003C1C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Программа внеурочной деятельности «Азбука общения» (5 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на формирование и сохранение психологического здоровья школьников,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развитию интереса подростка к познанию собственных возможностей, учит находить пути и способы преодоления трудностей, способствует установлению такой атмосферы, при которой человек полноценно выполняет свои социальные функции.</w:t>
      </w:r>
    </w:p>
    <w:p w:rsidR="003C1C63" w:rsidRDefault="003C1C63" w:rsidP="003C1C63">
      <w:pPr>
        <w:tabs>
          <w:tab w:val="left" w:pos="709"/>
          <w:tab w:val="left" w:pos="3798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программы помогают мне в психолого-педагогическом сопровожд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нии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тей разных категорий.</w:t>
      </w:r>
    </w:p>
    <w:p w:rsidR="00802A39" w:rsidRDefault="003C1C63" w:rsidP="003C1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родителями и педагогами имеется методическая копилка 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боркой материалов по разным вопросам</w:t>
      </w:r>
      <w:r w:rsidR="0080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(памятки, буклеты, рекомендации).</w:t>
      </w:r>
    </w:p>
    <w:p w:rsidR="00802A39" w:rsidRDefault="00802A39" w:rsidP="00802A39">
      <w:pPr>
        <w:pStyle w:val="a3"/>
        <w:tabs>
          <w:tab w:val="left" w:pos="2866"/>
        </w:tabs>
        <w:spacing w:after="0" w:line="36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Интернет-публикации</w:t>
      </w:r>
      <w:proofErr w:type="spellEnd"/>
      <w:proofErr w:type="gramEnd"/>
    </w:p>
    <w:tbl>
      <w:tblPr>
        <w:tblStyle w:val="a5"/>
        <w:tblW w:w="10402" w:type="dxa"/>
        <w:jc w:val="center"/>
        <w:tblInd w:w="108" w:type="dxa"/>
        <w:tblLayout w:type="fixed"/>
        <w:tblLook w:val="04A0"/>
      </w:tblPr>
      <w:tblGrid>
        <w:gridCol w:w="1942"/>
        <w:gridCol w:w="6476"/>
        <w:gridCol w:w="1984"/>
      </w:tblGrid>
      <w:tr w:rsidR="00802A39" w:rsidTr="00B42F2B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Страница </w:t>
            </w:r>
          </w:p>
          <w:p w:rsidR="00802A39" w:rsidRDefault="00802A39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школьного сайта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Ссылка на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02A39" w:rsidTr="00B42F2B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ППМС-помощь</w:t>
            </w:r>
            <w:bookmarkStart w:id="0" w:name="_GoBack"/>
            <w:bookmarkEnd w:id="0"/>
            <w:proofErr w:type="spellEnd"/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http://veshkola.edu22.info/%d0%bf%d0%bf%d0%bc%d1%81-%d0%bf%d0%be%d0%bc%d0%be%d1%89%d1%8c/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Нормативная база</w:t>
            </w:r>
          </w:p>
        </w:tc>
      </w:tr>
      <w:tr w:rsidR="00802A39" w:rsidTr="00B42F2B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Школьный пс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холог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http://veshkola.edu22.info/%d1%88%d0%ba%d0%be%d0%bb%d1%8c%d0%bd%d1%8b%d0%b9-%d0%bf%d1%81%d0%b8%d1%85%d0%be%d0%bb%d0%be%d0%b3/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Документация, памятки для участников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отношений</w:t>
            </w:r>
          </w:p>
        </w:tc>
      </w:tr>
      <w:tr w:rsidR="00802A39" w:rsidTr="00B42F2B">
        <w:trPr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Инновационная де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тельность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c"/>
                  <w:rFonts w:ascii="Times New Roman" w:hAnsi="Times New Roman"/>
                  <w:sz w:val="24"/>
                  <w:szCs w:val="24"/>
                </w:rPr>
                <w:t>http://veshkola.edu22.info/%d0%b8%d0%bd%d0%bd%d0%be%d0%b2%d0%b0%d1%86%d0%b8%d0%be%d0%bd%d0%bd%d0%b0%d1%8f-%d0%b4%d0%b5%d1%8f%d1%82%d0%b5%d0%bb%d1%8c%d0%bd%d0%be%d1%81%d1%82%d1%8c/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pStyle w:val="a3"/>
              <w:tabs>
                <w:tab w:val="left" w:pos="286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рамках инклюзивного 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зования</w:t>
            </w:r>
          </w:p>
        </w:tc>
      </w:tr>
    </w:tbl>
    <w:p w:rsidR="00802A39" w:rsidRDefault="00802A39" w:rsidP="00802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публикации</w:t>
      </w:r>
    </w:p>
    <w:tbl>
      <w:tblPr>
        <w:tblStyle w:val="a5"/>
        <w:tblW w:w="0" w:type="auto"/>
        <w:jc w:val="center"/>
        <w:tblInd w:w="-265" w:type="dxa"/>
        <w:tblLook w:val="04A0"/>
      </w:tblPr>
      <w:tblGrid>
        <w:gridCol w:w="1508"/>
        <w:gridCol w:w="8816"/>
      </w:tblGrid>
      <w:tr w:rsidR="00802A39" w:rsidTr="00802A39">
        <w:trPr>
          <w:jc w:val="center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СМИ, название материала</w:t>
            </w:r>
          </w:p>
        </w:tc>
      </w:tr>
      <w:tr w:rsidR="00802A39" w:rsidTr="00802A39">
        <w:trPr>
          <w:jc w:val="center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в сборнике «Инновационные методы и традиционные подходы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педагога» (Евразийский институт развития образования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Корчака, г. Москва) – «Организация психолого-педагогического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обучающихся с ОВЗ и умственной отсталостью в условиях сельской школы».</w:t>
            </w:r>
            <w:proofErr w:type="gramEnd"/>
          </w:p>
        </w:tc>
      </w:tr>
      <w:tr w:rsidR="00802A39" w:rsidTr="00802A39">
        <w:trPr>
          <w:jc w:val="center"/>
        </w:trPr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39" w:rsidRDefault="00802A39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программ лауреатов краевого конкурса психолого-педагогических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 (Министерство образования и науки Алтайского края, КГБУ «Алтайский краевой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ППМС-помощи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Отделение краевого учебно-методического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 по психологии, Барнаул, 2019) – «Школа пятиклассника».</w:t>
            </w:r>
          </w:p>
        </w:tc>
      </w:tr>
    </w:tbl>
    <w:p w:rsidR="00802A39" w:rsidRDefault="00802A39" w:rsidP="00802A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929" w:rsidRPr="00E8438E" w:rsidRDefault="00CA1929" w:rsidP="00E84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8E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proofErr w:type="gramStart"/>
      <w:r w:rsidRPr="00E8438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8438E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F50517" w:rsidRPr="00F50517" w:rsidRDefault="00F50517" w:rsidP="00F505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Психодиагностика</w:t>
      </w:r>
    </w:p>
    <w:p w:rsidR="00644AA7" w:rsidRPr="00E8438E" w:rsidRDefault="00644AA7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Диагностика проводится для выявления причин возникновения проблем в обучении и развитии; определения сильных сторон личности, ее резервных возмо</w:t>
      </w:r>
      <w:r w:rsidRPr="00E8438E">
        <w:rPr>
          <w:rFonts w:ascii="Times New Roman" w:hAnsi="Times New Roman" w:cs="Times New Roman"/>
          <w:sz w:val="28"/>
          <w:szCs w:val="28"/>
        </w:rPr>
        <w:t>ж</w:t>
      </w:r>
      <w:r w:rsidRPr="00E8438E">
        <w:rPr>
          <w:rFonts w:ascii="Times New Roman" w:hAnsi="Times New Roman" w:cs="Times New Roman"/>
          <w:sz w:val="28"/>
          <w:szCs w:val="28"/>
        </w:rPr>
        <w:t>ностей, на которые можно опираться в ходе коррекционной работы; раннего выя</w:t>
      </w:r>
      <w:r w:rsidRPr="00E8438E">
        <w:rPr>
          <w:rFonts w:ascii="Times New Roman" w:hAnsi="Times New Roman" w:cs="Times New Roman"/>
          <w:sz w:val="28"/>
          <w:szCs w:val="28"/>
        </w:rPr>
        <w:t>в</w:t>
      </w:r>
      <w:r w:rsidRPr="00E8438E">
        <w:rPr>
          <w:rFonts w:ascii="Times New Roman" w:hAnsi="Times New Roman" w:cs="Times New Roman"/>
          <w:sz w:val="28"/>
          <w:szCs w:val="28"/>
        </w:rPr>
        <w:t>ления профессиональных и познавательных интересов; определения индивидуал</w:t>
      </w:r>
      <w:r w:rsidRPr="00E8438E">
        <w:rPr>
          <w:rFonts w:ascii="Times New Roman" w:hAnsi="Times New Roman" w:cs="Times New Roman"/>
          <w:sz w:val="28"/>
          <w:szCs w:val="28"/>
        </w:rPr>
        <w:t>ь</w:t>
      </w:r>
      <w:r w:rsidRPr="00E8438E">
        <w:rPr>
          <w:rFonts w:ascii="Times New Roman" w:hAnsi="Times New Roman" w:cs="Times New Roman"/>
          <w:sz w:val="28"/>
          <w:szCs w:val="28"/>
        </w:rPr>
        <w:t>ного стиля познавательной деятельн</w:t>
      </w:r>
      <w:r w:rsidRPr="00E8438E">
        <w:rPr>
          <w:rFonts w:ascii="Times New Roman" w:hAnsi="Times New Roman" w:cs="Times New Roman"/>
          <w:sz w:val="28"/>
          <w:szCs w:val="28"/>
        </w:rPr>
        <w:t>о</w:t>
      </w:r>
      <w:r w:rsidRPr="00E8438E">
        <w:rPr>
          <w:rFonts w:ascii="Times New Roman" w:hAnsi="Times New Roman" w:cs="Times New Roman"/>
          <w:sz w:val="28"/>
          <w:szCs w:val="28"/>
        </w:rPr>
        <w:t>сти и др.</w:t>
      </w:r>
      <w:r w:rsidR="00802A39">
        <w:rPr>
          <w:rFonts w:ascii="Times New Roman" w:hAnsi="Times New Roman" w:cs="Times New Roman"/>
          <w:sz w:val="28"/>
          <w:szCs w:val="28"/>
        </w:rPr>
        <w:t>: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Готовность к школьному обучению будущих первоклассников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Школьная адаптация у первоклассников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Адаптация пятиклассников к школьной жизни в среднем звене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Адаптация десятиклассников к обучению в старших классах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Анкетирование «Здоровый образ жизни учащихся»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802A3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02A39">
        <w:rPr>
          <w:rFonts w:ascii="Times New Roman" w:hAnsi="Times New Roman"/>
          <w:sz w:val="28"/>
          <w:szCs w:val="28"/>
        </w:rPr>
        <w:t xml:space="preserve"> </w:t>
      </w:r>
      <w:r w:rsidRPr="00802A39">
        <w:rPr>
          <w:rFonts w:ascii="Times New Roman" w:hAnsi="Times New Roman"/>
          <w:sz w:val="28"/>
          <w:szCs w:val="28"/>
        </w:rPr>
        <w:t xml:space="preserve">личностных и </w:t>
      </w:r>
      <w:proofErr w:type="spellStart"/>
      <w:r w:rsidRPr="00802A3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802A39" w:rsidRPr="00802A39">
        <w:rPr>
          <w:rFonts w:ascii="Times New Roman" w:hAnsi="Times New Roman"/>
          <w:sz w:val="28"/>
          <w:szCs w:val="28"/>
        </w:rPr>
        <w:t xml:space="preserve"> </w:t>
      </w:r>
      <w:r w:rsidRPr="00802A39">
        <w:rPr>
          <w:rFonts w:ascii="Times New Roman" w:hAnsi="Times New Roman"/>
          <w:sz w:val="28"/>
          <w:szCs w:val="28"/>
        </w:rPr>
        <w:t>умений учащихся начальных классов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Удовлетворенность родителей образовательным процессом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Уровень воспитанности учащихся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02A39">
        <w:rPr>
          <w:rFonts w:ascii="Times New Roman" w:hAnsi="Times New Roman"/>
          <w:sz w:val="28"/>
          <w:szCs w:val="28"/>
        </w:rPr>
        <w:t>Стрессоустойчивость</w:t>
      </w:r>
      <w:proofErr w:type="spellEnd"/>
      <w:r w:rsidRPr="00802A39">
        <w:rPr>
          <w:rFonts w:ascii="Times New Roman" w:hAnsi="Times New Roman"/>
          <w:sz w:val="28"/>
          <w:szCs w:val="28"/>
        </w:rPr>
        <w:t xml:space="preserve"> личности (выпускников 9-х и 11-х классов)</w:t>
      </w:r>
      <w:r w:rsidR="00802A39">
        <w:rPr>
          <w:rFonts w:ascii="Times New Roman" w:hAnsi="Times New Roman"/>
          <w:sz w:val="28"/>
          <w:szCs w:val="28"/>
        </w:rPr>
        <w:t>;</w:t>
      </w:r>
    </w:p>
    <w:p w:rsidR="00644AA7" w:rsidRPr="00802A39" w:rsidRDefault="00644AA7" w:rsidP="00802A39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02A39">
        <w:rPr>
          <w:rFonts w:ascii="Times New Roman" w:hAnsi="Times New Roman"/>
          <w:sz w:val="28"/>
          <w:szCs w:val="28"/>
        </w:rPr>
        <w:t>Уровень жизнестойкости учащихся</w:t>
      </w:r>
      <w:r w:rsidR="00802A39">
        <w:rPr>
          <w:rFonts w:ascii="Times New Roman" w:hAnsi="Times New Roman"/>
          <w:sz w:val="28"/>
          <w:szCs w:val="28"/>
        </w:rPr>
        <w:t>.</w:t>
      </w:r>
    </w:p>
    <w:p w:rsidR="00644AA7" w:rsidRPr="00E8438E" w:rsidRDefault="00644AA7" w:rsidP="00E8438E">
      <w:pPr>
        <w:spacing w:after="0" w:line="360" w:lineRule="auto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B2C98"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я </w:t>
      </w:r>
      <w:r w:rsidR="007B2C98"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а также организ</w:t>
      </w:r>
      <w:r w:rsidR="007B2C98"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и групповые занятия, направленные на их формиров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644AA7" w:rsidRPr="00E8438E" w:rsidRDefault="00644AA7" w:rsidP="00E8438E">
      <w:pPr>
        <w:pStyle w:val="3"/>
        <w:spacing w:before="0" w:beforeAutospacing="0" w:after="0" w:afterAutospacing="0" w:line="360" w:lineRule="auto"/>
        <w:jc w:val="center"/>
        <w:rPr>
          <w:rStyle w:val="a7"/>
          <w:rFonts w:ascii="Times New Roman" w:hAnsi="Times New Roman"/>
          <w:b/>
          <w:sz w:val="28"/>
          <w:szCs w:val="28"/>
        </w:rPr>
      </w:pPr>
      <w:r w:rsidRPr="00E8438E">
        <w:rPr>
          <w:rStyle w:val="a7"/>
          <w:rFonts w:ascii="Times New Roman" w:hAnsi="Times New Roman"/>
          <w:b/>
          <w:sz w:val="28"/>
          <w:szCs w:val="28"/>
        </w:rPr>
        <w:t>Результативность коррекционно-развивающей работы</w:t>
      </w:r>
    </w:p>
    <w:p w:rsidR="00644AA7" w:rsidRPr="00E8438E" w:rsidRDefault="00644AA7" w:rsidP="00E8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коррекционно-развивающей работы предпочтение отдается индивидуальным и подгрупповым формам проведения занятий. </w:t>
      </w:r>
    </w:p>
    <w:tbl>
      <w:tblPr>
        <w:tblStyle w:val="a5"/>
        <w:tblW w:w="0" w:type="auto"/>
        <w:jc w:val="center"/>
        <w:tblLook w:val="04A0"/>
      </w:tblPr>
      <w:tblGrid>
        <w:gridCol w:w="1526"/>
        <w:gridCol w:w="4252"/>
        <w:gridCol w:w="3793"/>
      </w:tblGrid>
      <w:tr w:rsidR="001F6047" w:rsidRPr="007E620B" w:rsidTr="001856FE">
        <w:trPr>
          <w:jc w:val="center"/>
        </w:trPr>
        <w:tc>
          <w:tcPr>
            <w:tcW w:w="1526" w:type="dxa"/>
            <w:vMerge w:val="restart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8045" w:type="dxa"/>
            <w:gridSpan w:val="2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Количество занятий</w:t>
            </w:r>
          </w:p>
        </w:tc>
      </w:tr>
      <w:tr w:rsidR="001F6047" w:rsidRPr="007E620B" w:rsidTr="001856FE">
        <w:trPr>
          <w:jc w:val="center"/>
        </w:trPr>
        <w:tc>
          <w:tcPr>
            <w:tcW w:w="1526" w:type="dxa"/>
            <w:vMerge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Групповых</w:t>
            </w:r>
          </w:p>
        </w:tc>
        <w:tc>
          <w:tcPr>
            <w:tcW w:w="3793" w:type="dxa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Индивидуальных</w:t>
            </w:r>
          </w:p>
        </w:tc>
      </w:tr>
      <w:tr w:rsidR="001F6047" w:rsidRPr="007E620B" w:rsidTr="001856FE">
        <w:trPr>
          <w:jc w:val="center"/>
        </w:trPr>
        <w:tc>
          <w:tcPr>
            <w:tcW w:w="1526" w:type="dxa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2017/2018</w:t>
            </w:r>
          </w:p>
        </w:tc>
        <w:tc>
          <w:tcPr>
            <w:tcW w:w="4252" w:type="dxa"/>
          </w:tcPr>
          <w:p w:rsidR="00644AA7" w:rsidRPr="007E620B" w:rsidRDefault="00CF18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189</w:t>
            </w:r>
          </w:p>
        </w:tc>
        <w:tc>
          <w:tcPr>
            <w:tcW w:w="3793" w:type="dxa"/>
          </w:tcPr>
          <w:p w:rsidR="00644AA7" w:rsidRPr="007E620B" w:rsidRDefault="007249C5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298</w:t>
            </w:r>
          </w:p>
        </w:tc>
      </w:tr>
      <w:tr w:rsidR="001F6047" w:rsidRPr="007E620B" w:rsidTr="001856FE">
        <w:trPr>
          <w:jc w:val="center"/>
        </w:trPr>
        <w:tc>
          <w:tcPr>
            <w:tcW w:w="1526" w:type="dxa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2018/2019</w:t>
            </w:r>
          </w:p>
        </w:tc>
        <w:tc>
          <w:tcPr>
            <w:tcW w:w="4252" w:type="dxa"/>
          </w:tcPr>
          <w:p w:rsidR="00644AA7" w:rsidRPr="007E620B" w:rsidRDefault="00CF18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3793" w:type="dxa"/>
          </w:tcPr>
          <w:p w:rsidR="00644AA7" w:rsidRPr="007E620B" w:rsidRDefault="00EE68B9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246</w:t>
            </w:r>
          </w:p>
        </w:tc>
      </w:tr>
      <w:tr w:rsidR="00644AA7" w:rsidRPr="007E620B" w:rsidTr="001856FE">
        <w:trPr>
          <w:jc w:val="center"/>
        </w:trPr>
        <w:tc>
          <w:tcPr>
            <w:tcW w:w="1526" w:type="dxa"/>
          </w:tcPr>
          <w:p w:rsidR="00644AA7" w:rsidRPr="007E620B" w:rsidRDefault="00644AA7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2019/2020</w:t>
            </w:r>
          </w:p>
        </w:tc>
        <w:tc>
          <w:tcPr>
            <w:tcW w:w="4252" w:type="dxa"/>
          </w:tcPr>
          <w:p w:rsidR="00644AA7" w:rsidRPr="007E620B" w:rsidRDefault="00EE68B9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793" w:type="dxa"/>
          </w:tcPr>
          <w:p w:rsidR="00644AA7" w:rsidRPr="007E620B" w:rsidRDefault="00EE68B9" w:rsidP="007E620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620B">
              <w:rPr>
                <w:rFonts w:ascii="Times New Roman" w:hAnsi="Times New Roman"/>
                <w:b w:val="0"/>
                <w:sz w:val="24"/>
                <w:szCs w:val="24"/>
              </w:rPr>
              <w:t>205</w:t>
            </w:r>
          </w:p>
        </w:tc>
      </w:tr>
    </w:tbl>
    <w:p w:rsidR="00324EC8" w:rsidRPr="00E8438E" w:rsidRDefault="00324EC8" w:rsidP="00E8438E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AA7" w:rsidRPr="00E8438E" w:rsidRDefault="00644AA7" w:rsidP="00E8438E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438E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Психологическое консультирование</w:t>
      </w:r>
    </w:p>
    <w:p w:rsidR="00644AA7" w:rsidRPr="00E8438E" w:rsidRDefault="00644AA7" w:rsidP="00F505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Консультирование мною проводи</w:t>
      </w:r>
      <w:r w:rsidR="00B25620" w:rsidRPr="00E8438E">
        <w:rPr>
          <w:rFonts w:ascii="Times New Roman" w:hAnsi="Times New Roman" w:cs="Times New Roman"/>
          <w:sz w:val="28"/>
          <w:szCs w:val="28"/>
        </w:rPr>
        <w:t>тся</w:t>
      </w:r>
      <w:r w:rsidRPr="00E8438E">
        <w:rPr>
          <w:rFonts w:ascii="Times New Roman" w:hAnsi="Times New Roman" w:cs="Times New Roman"/>
          <w:sz w:val="28"/>
          <w:szCs w:val="28"/>
        </w:rPr>
        <w:t xml:space="preserve"> как групповое, так и индивидуальное</w:t>
      </w:r>
      <w:r w:rsidR="00F505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1F6047" w:rsidRPr="007E620B" w:rsidTr="001856FE">
        <w:trPr>
          <w:jc w:val="center"/>
        </w:trPr>
        <w:tc>
          <w:tcPr>
            <w:tcW w:w="2392" w:type="dxa"/>
            <w:vMerge w:val="restart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179" w:type="dxa"/>
            <w:gridSpan w:val="3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консультаций</w:t>
            </w:r>
          </w:p>
        </w:tc>
      </w:tr>
      <w:tr w:rsidR="001F6047" w:rsidRPr="007E620B" w:rsidTr="001856FE">
        <w:trPr>
          <w:jc w:val="center"/>
        </w:trPr>
        <w:tc>
          <w:tcPr>
            <w:tcW w:w="2392" w:type="dxa"/>
            <w:vMerge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F6047" w:rsidRPr="007E620B" w:rsidTr="001856FE">
        <w:trPr>
          <w:jc w:val="center"/>
        </w:trPr>
        <w:tc>
          <w:tcPr>
            <w:tcW w:w="2392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2017/2018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0640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0640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44AA7" w:rsidRPr="007E620B" w:rsidRDefault="003C0512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34DE4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6047" w:rsidRPr="007E620B" w:rsidTr="001856FE">
        <w:trPr>
          <w:jc w:val="center"/>
        </w:trPr>
        <w:tc>
          <w:tcPr>
            <w:tcW w:w="2392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2018/2019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3C71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393" w:type="dxa"/>
          </w:tcPr>
          <w:p w:rsidR="00644AA7" w:rsidRPr="007E620B" w:rsidRDefault="00483C71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393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3C71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644AA7" w:rsidRPr="007E620B" w:rsidTr="001856FE">
        <w:trPr>
          <w:jc w:val="center"/>
        </w:trPr>
        <w:tc>
          <w:tcPr>
            <w:tcW w:w="2392" w:type="dxa"/>
          </w:tcPr>
          <w:p w:rsidR="00644AA7" w:rsidRPr="007E620B" w:rsidRDefault="00644AA7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2019/2020</w:t>
            </w:r>
          </w:p>
        </w:tc>
        <w:tc>
          <w:tcPr>
            <w:tcW w:w="2393" w:type="dxa"/>
          </w:tcPr>
          <w:p w:rsidR="00644AA7" w:rsidRPr="007E620B" w:rsidRDefault="00BB3CD3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393" w:type="dxa"/>
          </w:tcPr>
          <w:p w:rsidR="00644AA7" w:rsidRPr="007E620B" w:rsidRDefault="00FF7392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393" w:type="dxa"/>
          </w:tcPr>
          <w:p w:rsidR="00644AA7" w:rsidRPr="007E620B" w:rsidRDefault="00BB3CD3" w:rsidP="007E620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F7392" w:rsidRPr="007E62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644AA7" w:rsidRPr="00E8438E" w:rsidRDefault="00644AA7" w:rsidP="00E84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8E">
        <w:rPr>
          <w:rFonts w:ascii="Times New Roman" w:hAnsi="Times New Roman" w:cs="Times New Roman"/>
          <w:sz w:val="28"/>
          <w:szCs w:val="28"/>
        </w:rPr>
        <w:t>Я</w:t>
      </w:r>
      <w:r w:rsidR="00F50517">
        <w:rPr>
          <w:rFonts w:ascii="Times New Roman" w:hAnsi="Times New Roman" w:cs="Times New Roman"/>
          <w:sz w:val="28"/>
          <w:szCs w:val="28"/>
        </w:rPr>
        <w:t xml:space="preserve"> </w:t>
      </w:r>
      <w:r w:rsidRPr="00E8438E">
        <w:rPr>
          <w:rFonts w:ascii="Times New Roman" w:hAnsi="Times New Roman" w:cs="Times New Roman"/>
          <w:sz w:val="28"/>
          <w:szCs w:val="28"/>
        </w:rPr>
        <w:t xml:space="preserve">- член школьного </w:t>
      </w:r>
      <w:proofErr w:type="spellStart"/>
      <w:r w:rsidRPr="00E8438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8438E">
        <w:rPr>
          <w:rFonts w:ascii="Times New Roman" w:hAnsi="Times New Roman" w:cs="Times New Roman"/>
          <w:sz w:val="28"/>
          <w:szCs w:val="28"/>
        </w:rPr>
        <w:t xml:space="preserve"> (педагог-психолог и секретарь), Совета </w:t>
      </w:r>
      <w:r w:rsidR="008C2288" w:rsidRPr="00E8438E">
        <w:rPr>
          <w:rFonts w:ascii="Times New Roman" w:hAnsi="Times New Roman" w:cs="Times New Roman"/>
          <w:sz w:val="28"/>
          <w:szCs w:val="28"/>
        </w:rPr>
        <w:t xml:space="preserve">по </w:t>
      </w:r>
      <w:r w:rsidRPr="00E8438E">
        <w:rPr>
          <w:rFonts w:ascii="Times New Roman" w:hAnsi="Times New Roman" w:cs="Times New Roman"/>
          <w:sz w:val="28"/>
          <w:szCs w:val="28"/>
        </w:rPr>
        <w:t>проф</w:t>
      </w:r>
      <w:r w:rsidRPr="00E8438E">
        <w:rPr>
          <w:rFonts w:ascii="Times New Roman" w:hAnsi="Times New Roman" w:cs="Times New Roman"/>
          <w:sz w:val="28"/>
          <w:szCs w:val="28"/>
        </w:rPr>
        <w:t>и</w:t>
      </w:r>
      <w:r w:rsidRPr="00E8438E">
        <w:rPr>
          <w:rFonts w:ascii="Times New Roman" w:hAnsi="Times New Roman" w:cs="Times New Roman"/>
          <w:sz w:val="28"/>
          <w:szCs w:val="28"/>
        </w:rPr>
        <w:t>лак</w:t>
      </w:r>
      <w:r w:rsidR="008C2288" w:rsidRPr="00E8438E">
        <w:rPr>
          <w:rFonts w:ascii="Times New Roman" w:hAnsi="Times New Roman" w:cs="Times New Roman"/>
          <w:sz w:val="28"/>
          <w:szCs w:val="28"/>
        </w:rPr>
        <w:t>тике</w:t>
      </w:r>
      <w:r w:rsidRPr="00E8438E">
        <w:rPr>
          <w:rFonts w:ascii="Times New Roman" w:hAnsi="Times New Roman" w:cs="Times New Roman"/>
          <w:sz w:val="28"/>
          <w:szCs w:val="28"/>
        </w:rPr>
        <w:t xml:space="preserve"> и безнадзорности, конфликтной комиссии по урегулированию споров, в</w:t>
      </w:r>
      <w:r w:rsidRPr="00E8438E">
        <w:rPr>
          <w:rFonts w:ascii="Times New Roman" w:hAnsi="Times New Roman" w:cs="Times New Roman"/>
          <w:sz w:val="28"/>
          <w:szCs w:val="28"/>
        </w:rPr>
        <w:t>ы</w:t>
      </w:r>
      <w:r w:rsidRPr="00E8438E">
        <w:rPr>
          <w:rFonts w:ascii="Times New Roman" w:hAnsi="Times New Roman" w:cs="Times New Roman"/>
          <w:sz w:val="28"/>
          <w:szCs w:val="28"/>
        </w:rPr>
        <w:t>ездной рабочей группы педагого</w:t>
      </w:r>
      <w:r w:rsidR="008C2288" w:rsidRPr="00E8438E">
        <w:rPr>
          <w:rFonts w:ascii="Times New Roman" w:hAnsi="Times New Roman" w:cs="Times New Roman"/>
          <w:sz w:val="28"/>
          <w:szCs w:val="28"/>
        </w:rPr>
        <w:t xml:space="preserve">в-психологов </w:t>
      </w:r>
      <w:proofErr w:type="spellStart"/>
      <w:r w:rsidR="008C2288" w:rsidRPr="00E8438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C2288" w:rsidRPr="00E8438E">
        <w:rPr>
          <w:rFonts w:ascii="Times New Roman" w:hAnsi="Times New Roman" w:cs="Times New Roman"/>
          <w:sz w:val="28"/>
          <w:szCs w:val="28"/>
        </w:rPr>
        <w:t xml:space="preserve"> района, с</w:t>
      </w:r>
      <w:r w:rsidR="00FF7392" w:rsidRPr="00E8438E">
        <w:rPr>
          <w:rFonts w:ascii="Times New Roman" w:hAnsi="Times New Roman" w:cs="Times New Roman"/>
          <w:sz w:val="28"/>
          <w:szCs w:val="28"/>
        </w:rPr>
        <w:t xml:space="preserve"> 31.08.2016 г. – педагог-психолог по приглашению Главного </w:t>
      </w:r>
      <w:r w:rsidR="00F50517">
        <w:rPr>
          <w:rFonts w:ascii="Times New Roman" w:hAnsi="Times New Roman" w:cs="Times New Roman"/>
          <w:sz w:val="28"/>
          <w:szCs w:val="28"/>
        </w:rPr>
        <w:t>управления МЧС Алтайского края; с 2019 года являюсь общественным методистом муниципального объединения пед</w:t>
      </w:r>
      <w:r w:rsidR="00F50517">
        <w:rPr>
          <w:rFonts w:ascii="Times New Roman" w:hAnsi="Times New Roman" w:cs="Times New Roman"/>
          <w:sz w:val="28"/>
          <w:szCs w:val="28"/>
        </w:rPr>
        <w:t>а</w:t>
      </w:r>
      <w:r w:rsidR="00F50517">
        <w:rPr>
          <w:rFonts w:ascii="Times New Roman" w:hAnsi="Times New Roman" w:cs="Times New Roman"/>
          <w:sz w:val="28"/>
          <w:szCs w:val="28"/>
        </w:rPr>
        <w:t xml:space="preserve">гогов-психологов </w:t>
      </w:r>
      <w:proofErr w:type="spellStart"/>
      <w:r w:rsidR="00F5051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50517">
        <w:rPr>
          <w:rFonts w:ascii="Times New Roman" w:hAnsi="Times New Roman" w:cs="Times New Roman"/>
          <w:sz w:val="28"/>
          <w:szCs w:val="28"/>
        </w:rPr>
        <w:t xml:space="preserve"> района, а с 2020 года – психолог-консультант уче</w:t>
      </w:r>
      <w:r w:rsidR="00F50517">
        <w:rPr>
          <w:rFonts w:ascii="Times New Roman" w:hAnsi="Times New Roman" w:cs="Times New Roman"/>
          <w:sz w:val="28"/>
          <w:szCs w:val="28"/>
        </w:rPr>
        <w:t>б</w:t>
      </w:r>
      <w:r w:rsidR="00F50517">
        <w:rPr>
          <w:rFonts w:ascii="Times New Roman" w:hAnsi="Times New Roman" w:cs="Times New Roman"/>
          <w:sz w:val="28"/>
          <w:szCs w:val="28"/>
        </w:rPr>
        <w:t>но-консультационного центра по работе с семьёй и детьми «Мир детства».</w:t>
      </w:r>
    </w:p>
    <w:p w:rsidR="00324EC8" w:rsidRPr="00F50517" w:rsidRDefault="00F50517" w:rsidP="00F505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педагога-психолога</w:t>
      </w:r>
    </w:p>
    <w:tbl>
      <w:tblPr>
        <w:tblStyle w:val="a5"/>
        <w:tblW w:w="10314" w:type="dxa"/>
        <w:jc w:val="center"/>
        <w:tblInd w:w="-743" w:type="dxa"/>
        <w:tblLayout w:type="fixed"/>
        <w:tblLook w:val="04A0"/>
      </w:tblPr>
      <w:tblGrid>
        <w:gridCol w:w="1277"/>
        <w:gridCol w:w="1559"/>
        <w:gridCol w:w="6008"/>
        <w:gridCol w:w="1470"/>
      </w:tblGrid>
      <w:tr w:rsidR="001F6047" w:rsidRPr="00F50517" w:rsidTr="00B42F2B">
        <w:trPr>
          <w:jc w:val="center"/>
        </w:trPr>
        <w:tc>
          <w:tcPr>
            <w:tcW w:w="1277" w:type="dxa"/>
          </w:tcPr>
          <w:p w:rsidR="00644AA7" w:rsidRPr="00F50517" w:rsidRDefault="00644AA7" w:rsidP="007E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44AA7" w:rsidRPr="00F50517" w:rsidRDefault="00644AA7" w:rsidP="007E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008" w:type="dxa"/>
          </w:tcPr>
          <w:p w:rsidR="00644AA7" w:rsidRPr="00F50517" w:rsidRDefault="00644AA7" w:rsidP="007E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</w:tcPr>
          <w:p w:rsidR="00644AA7" w:rsidRPr="00F50517" w:rsidRDefault="00644AA7" w:rsidP="007E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94428B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59" w:type="dxa"/>
          </w:tcPr>
          <w:p w:rsidR="0094428B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08" w:type="dxa"/>
          </w:tcPr>
          <w:p w:rsidR="0094428B" w:rsidRPr="007E620B" w:rsidRDefault="0094428B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За активное сотрудничество и большой ли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 вклад в организацию психолого-педагогического сопровожд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ния в ОУ ра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она, где отсутствует педагог-психолог.</w:t>
            </w:r>
          </w:p>
        </w:tc>
        <w:tc>
          <w:tcPr>
            <w:tcW w:w="1470" w:type="dxa"/>
          </w:tcPr>
          <w:p w:rsidR="0094428B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«Евразийский институт развития образования им. Я. Корчака», Всероссийский педагогический конкурс «Секреты педагогического ма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терства» в номинации «Открытый урок, занятие», конкурсная работа «Инте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рированное занятие с актуализацией полученных зн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ний  по готовности ребенка к обучению в школе «П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тешествие в страну сказок».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«Евразийский институт развития образования им. Я. Корчака», Всероссийский педагогический конкурс «Секреты педагогического ма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терства» в номинации «Рабочая программа», конкурсная работа «Волше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 мир сенсо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ной комнаты».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«Евразийский институт развития образования им. Я. Корчака», Всероссийский педагогический конкурс «Секреты педагогического ма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терства» в номинации «Профессиональная деятельность», конкурсная раб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та «На пути выбора».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7663A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6008" w:type="dxa"/>
          </w:tcPr>
          <w:p w:rsidR="0017663A" w:rsidRPr="007E620B" w:rsidRDefault="0017663A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 получение денежн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го поощрения лучшими педагогическими работн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ками краевых государственных и муниципальных организ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образовательную деятельность.</w:t>
            </w:r>
          </w:p>
        </w:tc>
        <w:tc>
          <w:tcPr>
            <w:tcW w:w="1470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644AA7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для учит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лей «Педагогические технологии», ЦРТ «Мега-Талант».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644AA7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для учит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лей «Нестандартные уроки в современных услов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ях», ЦРТ «Мега-Талант».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8020F4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94428B" w:rsidRPr="007E620B" w:rsidRDefault="008020F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94428B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6008" w:type="dxa"/>
          </w:tcPr>
          <w:p w:rsidR="0094428B" w:rsidRPr="007E620B" w:rsidRDefault="0094428B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психолого-педагогических находок в рамках районной «Недели психологии – 2018» в номинации «Лучший видеор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лик «Стоп-кадр».</w:t>
            </w:r>
          </w:p>
        </w:tc>
        <w:tc>
          <w:tcPr>
            <w:tcW w:w="1470" w:type="dxa"/>
          </w:tcPr>
          <w:p w:rsidR="0094428B" w:rsidRPr="007E620B" w:rsidRDefault="0094428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644AA7" w:rsidRPr="007E620B" w:rsidRDefault="006251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6008" w:type="dxa"/>
          </w:tcPr>
          <w:p w:rsidR="00644AA7" w:rsidRPr="007E620B" w:rsidRDefault="00644AA7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Фестиваль психолого-педагогических находок кра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вой Недели психологии – 2018 в номинации «Лучший в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деоролик «Стоп-кадр».</w:t>
            </w:r>
          </w:p>
        </w:tc>
        <w:tc>
          <w:tcPr>
            <w:tcW w:w="1470" w:type="dxa"/>
          </w:tcPr>
          <w:p w:rsidR="00644AA7" w:rsidRPr="007E620B" w:rsidRDefault="00644AA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6251ED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6008" w:type="dxa"/>
          </w:tcPr>
          <w:p w:rsidR="0017663A" w:rsidRPr="007E620B" w:rsidRDefault="0017663A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 получение денежн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го поощрения лучшими педагогическими работн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ками краевых государственных и муниципальных организ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образовательную деятельность.</w:t>
            </w:r>
          </w:p>
        </w:tc>
        <w:tc>
          <w:tcPr>
            <w:tcW w:w="1470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6251ED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17663A" w:rsidRPr="007E620B" w:rsidRDefault="006251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251ED" w:rsidRPr="007E620B" w:rsidRDefault="006251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6008" w:type="dxa"/>
          </w:tcPr>
          <w:p w:rsidR="0017663A" w:rsidRPr="007E620B" w:rsidRDefault="0017663A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денежного поощрения лу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шими педагогическими работниками краевых государстве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организаций, осущ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ствляющих образовательную деятельность в 2019 году, в номин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ции «Педагоги-психологи, социальные педагоги мун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организаций, име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щие стаж работы от 2 лет, эффе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тивно применяющие психолого-педагогические, 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циально-педагогические технологии и программы, обеспечивающие стабильно высокое качество обр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зования».</w:t>
            </w:r>
          </w:p>
        </w:tc>
        <w:tc>
          <w:tcPr>
            <w:tcW w:w="1470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6251ED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17663A" w:rsidRPr="007E620B" w:rsidRDefault="006251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6008" w:type="dxa"/>
          </w:tcPr>
          <w:p w:rsidR="0017663A" w:rsidRPr="007E620B" w:rsidRDefault="0017663A" w:rsidP="007E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Краевой конкурс психолого-педагогических пр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грамм в номинации «Развивающие псих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лого-педагогические программы».</w:t>
            </w:r>
          </w:p>
        </w:tc>
        <w:tc>
          <w:tcPr>
            <w:tcW w:w="1470" w:type="dxa"/>
          </w:tcPr>
          <w:p w:rsidR="0017663A" w:rsidRPr="007E620B" w:rsidRDefault="0017663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6047" w:rsidRPr="007E620B" w:rsidTr="00B42F2B">
        <w:trPr>
          <w:trHeight w:val="1531"/>
          <w:jc w:val="center"/>
        </w:trPr>
        <w:tc>
          <w:tcPr>
            <w:tcW w:w="1277" w:type="dxa"/>
          </w:tcPr>
          <w:p w:rsidR="00D549B0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1559" w:type="dxa"/>
          </w:tcPr>
          <w:p w:rsidR="00D549B0" w:rsidRPr="007E620B" w:rsidRDefault="009274D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49B0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D549B0" w:rsidRPr="007E620B" w:rsidRDefault="00D549B0" w:rsidP="007E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ства специалистов службы психолого-педагогического 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провождения «Отдавая сердце»</w:t>
            </w:r>
          </w:p>
        </w:tc>
        <w:tc>
          <w:tcPr>
            <w:tcW w:w="1470" w:type="dxa"/>
          </w:tcPr>
          <w:p w:rsidR="00D549B0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6047" w:rsidRPr="007E620B" w:rsidTr="00B42F2B">
        <w:trPr>
          <w:jc w:val="center"/>
        </w:trPr>
        <w:tc>
          <w:tcPr>
            <w:tcW w:w="1277" w:type="dxa"/>
          </w:tcPr>
          <w:p w:rsidR="006251ED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  <w:p w:rsidR="00D549B0" w:rsidRPr="007E620B" w:rsidRDefault="006251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59" w:type="dxa"/>
          </w:tcPr>
          <w:p w:rsidR="00D549B0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008" w:type="dxa"/>
          </w:tcPr>
          <w:p w:rsidR="00D549B0" w:rsidRPr="007E620B" w:rsidRDefault="00D549B0" w:rsidP="007E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труд, достижения и заслуги в сфере образования.</w:t>
            </w:r>
          </w:p>
        </w:tc>
        <w:tc>
          <w:tcPr>
            <w:tcW w:w="1470" w:type="dxa"/>
          </w:tcPr>
          <w:p w:rsidR="00D549B0" w:rsidRPr="007E620B" w:rsidRDefault="00D549B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свещения РФ</w:t>
            </w:r>
          </w:p>
        </w:tc>
      </w:tr>
    </w:tbl>
    <w:p w:rsidR="00644AA7" w:rsidRPr="00E8438E" w:rsidRDefault="00644AA7" w:rsidP="00E8438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AA7" w:rsidRPr="00E8438E" w:rsidRDefault="00F50517" w:rsidP="00F505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Организационно-методическая деятельность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418"/>
        <w:gridCol w:w="7511"/>
      </w:tblGrid>
      <w:tr w:rsidR="001F6047" w:rsidRPr="007E620B" w:rsidTr="00F50517">
        <w:trPr>
          <w:trHeight w:val="15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F6047" w:rsidRPr="007E620B" w:rsidTr="00F50517">
        <w:trPr>
          <w:trHeight w:val="2301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37EF" w:rsidRDefault="00280DD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районном семинаре директоров «Школа – терр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тория для всех. Создание условий для успешности ребенка с ОВЗ в образ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вательном пространстве»: «Психолого-педагогическое сопровождение детей с ОВЗ в школе: нормативная база, механизм реализации пр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граммы коррекционной работы ООП ФГОС, проблемы и пути реш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ния», </w:t>
            </w:r>
            <w:r w:rsidRPr="007E620B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с детьми-инвалидами, обучающ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мися по адаптированной пр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грамме для детей с умеренной и глубокой умственной отсталостью», </w:t>
            </w:r>
            <w:r w:rsidRPr="007E620B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«Психологический </w:t>
            </w:r>
            <w:proofErr w:type="spellStart"/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 в сенсорной комнате».</w:t>
            </w:r>
          </w:p>
        </w:tc>
      </w:tr>
      <w:tr w:rsidR="001F6047" w:rsidRPr="007E620B" w:rsidTr="00F50517">
        <w:trPr>
          <w:trHeight w:val="1116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B37EF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Районный семинар «Ресурсы современного урока как условие успе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ности учителя и ученика»: интегрированное занятие с акту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лизацией полученных знаний  по готовности ребенка к обучению в школе «П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тешествие в страну сказок».</w:t>
            </w:r>
          </w:p>
        </w:tc>
      </w:tr>
      <w:tr w:rsidR="001F6047" w:rsidRPr="007E620B" w:rsidTr="00F50517">
        <w:trPr>
          <w:trHeight w:val="546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EF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 на VIII Всероссийской научно-практической конфере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ции краевого УМО в системе общего образования Алтайского края «Модернизация содержания общего образования и технологий фо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предметных, </w:t>
            </w:r>
            <w:proofErr w:type="spellStart"/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, личностных р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зультатов в рамках профессиональных сообществ» по теме «Организация псих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сопровождения обучающихся с ОВЗ и умстве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ной отсталостью в условиях сельской школы».</w:t>
            </w:r>
          </w:p>
        </w:tc>
      </w:tr>
      <w:tr w:rsidR="001F6047" w:rsidRPr="007E620B" w:rsidTr="00F50517">
        <w:trPr>
          <w:trHeight w:val="61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EF" w:rsidRDefault="00280DD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644AA7" w:rsidRPr="007E620B" w:rsidRDefault="00280DD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A7" w:rsidRPr="007E620B" w:rsidRDefault="00280DD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D6092A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района: выступление по теме «Психолог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ОГЭ и ЕГЭ».</w:t>
            </w:r>
          </w:p>
        </w:tc>
      </w:tr>
      <w:tr w:rsidR="001F6047" w:rsidRPr="007E620B" w:rsidTr="00F50517">
        <w:trPr>
          <w:trHeight w:val="15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EF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A7" w:rsidRPr="007E620B" w:rsidRDefault="00644AA7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района: выступление по теме «Анализ с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чинений-эссе школьников в рамках проведения  Недели псих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логии в ОУ района».</w:t>
            </w:r>
          </w:p>
        </w:tc>
      </w:tr>
      <w:tr w:rsidR="001F6047" w:rsidRPr="007E620B" w:rsidTr="00F50517">
        <w:trPr>
          <w:trHeight w:val="80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EF" w:rsidRDefault="00D6092A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D6092A" w:rsidRPr="007E620B" w:rsidRDefault="00D6092A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A" w:rsidRPr="007E620B" w:rsidRDefault="00D6092A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A" w:rsidRPr="007E620B" w:rsidRDefault="00D6092A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района: выступление по теме «Психолог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способных детей. Система работы п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дагога-психолога в массовой школе».</w:t>
            </w:r>
          </w:p>
        </w:tc>
      </w:tr>
      <w:tr w:rsidR="001F6047" w:rsidRPr="007E620B" w:rsidTr="00F50517">
        <w:trPr>
          <w:trHeight w:val="15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EF" w:rsidRDefault="00AF057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AF057D" w:rsidRPr="007E620B" w:rsidRDefault="00AF057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D" w:rsidRPr="007E620B" w:rsidRDefault="00AF057D" w:rsidP="007E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D" w:rsidRPr="007E620B" w:rsidRDefault="00AF057D" w:rsidP="007E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района: выступление по теме «Формы и методы работы специалистов сопровождения ОУ по профила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тике агрессии и насилия в школе (мет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20B">
              <w:rPr>
                <w:rFonts w:ascii="Times New Roman" w:hAnsi="Times New Roman" w:cs="Times New Roman"/>
                <w:sz w:val="24"/>
                <w:szCs w:val="24"/>
              </w:rPr>
              <w:t>дические рекомендации безопасная среда в школе)».</w:t>
            </w:r>
          </w:p>
        </w:tc>
      </w:tr>
    </w:tbl>
    <w:p w:rsidR="00BC22D7" w:rsidRPr="00E8438E" w:rsidRDefault="00BC22D7" w:rsidP="00154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2D7" w:rsidRPr="00E8438E" w:rsidSect="00B42F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3pt;height:11.3pt" o:bullet="t">
        <v:imagedata r:id="rId1" o:title="msoEA"/>
      </v:shape>
    </w:pict>
  </w:numPicBullet>
  <w:abstractNum w:abstractNumId="0">
    <w:nsid w:val="027A2C03"/>
    <w:multiLevelType w:val="multilevel"/>
    <w:tmpl w:val="5198B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11D3"/>
    <w:multiLevelType w:val="hybridMultilevel"/>
    <w:tmpl w:val="F380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5500"/>
    <w:multiLevelType w:val="multilevel"/>
    <w:tmpl w:val="611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02380"/>
    <w:multiLevelType w:val="multilevel"/>
    <w:tmpl w:val="290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5452"/>
    <w:multiLevelType w:val="hybridMultilevel"/>
    <w:tmpl w:val="4D7A9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5410"/>
    <w:multiLevelType w:val="hybridMultilevel"/>
    <w:tmpl w:val="7B9235A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17AC1"/>
    <w:multiLevelType w:val="hybridMultilevel"/>
    <w:tmpl w:val="3CE473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6C67"/>
    <w:multiLevelType w:val="hybridMultilevel"/>
    <w:tmpl w:val="986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5A7"/>
    <w:multiLevelType w:val="multilevel"/>
    <w:tmpl w:val="B5E23A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C6F93"/>
    <w:multiLevelType w:val="hybridMultilevel"/>
    <w:tmpl w:val="762E4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31CBC"/>
    <w:multiLevelType w:val="hybridMultilevel"/>
    <w:tmpl w:val="E388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71E7D"/>
    <w:multiLevelType w:val="hybridMultilevel"/>
    <w:tmpl w:val="4EA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40968"/>
    <w:multiLevelType w:val="hybridMultilevel"/>
    <w:tmpl w:val="22FA429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B6035E"/>
    <w:multiLevelType w:val="hybridMultilevel"/>
    <w:tmpl w:val="C89CB82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53443"/>
    <w:multiLevelType w:val="hybridMultilevel"/>
    <w:tmpl w:val="756A06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CD3"/>
    <w:multiLevelType w:val="multilevel"/>
    <w:tmpl w:val="B5FAA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36B53"/>
    <w:multiLevelType w:val="multilevel"/>
    <w:tmpl w:val="378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70F0C"/>
    <w:multiLevelType w:val="multilevel"/>
    <w:tmpl w:val="DE8E92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A4DDB"/>
    <w:multiLevelType w:val="hybridMultilevel"/>
    <w:tmpl w:val="FDF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F3430"/>
    <w:multiLevelType w:val="multilevel"/>
    <w:tmpl w:val="CC0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26510"/>
    <w:multiLevelType w:val="hybridMultilevel"/>
    <w:tmpl w:val="B3B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86FC7"/>
    <w:multiLevelType w:val="hybridMultilevel"/>
    <w:tmpl w:val="F3FC91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95EED"/>
    <w:multiLevelType w:val="hybridMultilevel"/>
    <w:tmpl w:val="E4AE9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16236"/>
    <w:multiLevelType w:val="multilevel"/>
    <w:tmpl w:val="E3F4C6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901B3"/>
    <w:multiLevelType w:val="multilevel"/>
    <w:tmpl w:val="DC928B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F7E19"/>
    <w:multiLevelType w:val="hybridMultilevel"/>
    <w:tmpl w:val="C7104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A4D8B"/>
    <w:multiLevelType w:val="multilevel"/>
    <w:tmpl w:val="3988A1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44E76"/>
    <w:multiLevelType w:val="multilevel"/>
    <w:tmpl w:val="807A6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F50E6"/>
    <w:multiLevelType w:val="hybridMultilevel"/>
    <w:tmpl w:val="421C8EA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D26201"/>
    <w:multiLevelType w:val="multilevel"/>
    <w:tmpl w:val="F5B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64B6A"/>
    <w:multiLevelType w:val="hybridMultilevel"/>
    <w:tmpl w:val="1744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30B11"/>
    <w:multiLevelType w:val="hybridMultilevel"/>
    <w:tmpl w:val="B5E8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82F"/>
    <w:multiLevelType w:val="hybridMultilevel"/>
    <w:tmpl w:val="F77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A55C7"/>
    <w:multiLevelType w:val="hybridMultilevel"/>
    <w:tmpl w:val="092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17C4B"/>
    <w:multiLevelType w:val="hybridMultilevel"/>
    <w:tmpl w:val="59A480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003E09"/>
    <w:multiLevelType w:val="multilevel"/>
    <w:tmpl w:val="4A9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4318A1"/>
    <w:multiLevelType w:val="multilevel"/>
    <w:tmpl w:val="39E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745DF8"/>
    <w:multiLevelType w:val="hybridMultilevel"/>
    <w:tmpl w:val="80A0E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2"/>
  </w:num>
  <w:num w:numId="5">
    <w:abstractNumId w:val="29"/>
  </w:num>
  <w:num w:numId="6">
    <w:abstractNumId w:val="16"/>
  </w:num>
  <w:num w:numId="7">
    <w:abstractNumId w:val="19"/>
  </w:num>
  <w:num w:numId="8">
    <w:abstractNumId w:val="36"/>
  </w:num>
  <w:num w:numId="9">
    <w:abstractNumId w:val="11"/>
  </w:num>
  <w:num w:numId="10">
    <w:abstractNumId w:val="31"/>
  </w:num>
  <w:num w:numId="11">
    <w:abstractNumId w:val="6"/>
  </w:num>
  <w:num w:numId="12">
    <w:abstractNumId w:val="30"/>
  </w:num>
  <w:num w:numId="13">
    <w:abstractNumId w:val="13"/>
  </w:num>
  <w:num w:numId="14">
    <w:abstractNumId w:val="12"/>
  </w:num>
  <w:num w:numId="15">
    <w:abstractNumId w:val="34"/>
  </w:num>
  <w:num w:numId="16">
    <w:abstractNumId w:val="8"/>
  </w:num>
  <w:num w:numId="17">
    <w:abstractNumId w:val="25"/>
  </w:num>
  <w:num w:numId="18">
    <w:abstractNumId w:val="21"/>
  </w:num>
  <w:num w:numId="19">
    <w:abstractNumId w:val="22"/>
  </w:num>
  <w:num w:numId="20">
    <w:abstractNumId w:val="14"/>
  </w:num>
  <w:num w:numId="21">
    <w:abstractNumId w:val="27"/>
  </w:num>
  <w:num w:numId="22">
    <w:abstractNumId w:val="37"/>
  </w:num>
  <w:num w:numId="23">
    <w:abstractNumId w:val="24"/>
  </w:num>
  <w:num w:numId="24">
    <w:abstractNumId w:val="23"/>
  </w:num>
  <w:num w:numId="25">
    <w:abstractNumId w:val="28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4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7"/>
  </w:num>
  <w:num w:numId="42">
    <w:abstractNumId w:val="0"/>
  </w:num>
  <w:num w:numId="43">
    <w:abstractNumId w:val="9"/>
  </w:num>
  <w:num w:numId="44">
    <w:abstractNumId w:val="3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C66FD"/>
    <w:rsid w:val="00043A5D"/>
    <w:rsid w:val="00071D06"/>
    <w:rsid w:val="000C5CCF"/>
    <w:rsid w:val="00154173"/>
    <w:rsid w:val="00154997"/>
    <w:rsid w:val="0016346B"/>
    <w:rsid w:val="0017663A"/>
    <w:rsid w:val="001856FE"/>
    <w:rsid w:val="00185C0A"/>
    <w:rsid w:val="001D24C7"/>
    <w:rsid w:val="001F017E"/>
    <w:rsid w:val="001F6047"/>
    <w:rsid w:val="00233322"/>
    <w:rsid w:val="0023416E"/>
    <w:rsid w:val="00264F43"/>
    <w:rsid w:val="00280DDD"/>
    <w:rsid w:val="002D036D"/>
    <w:rsid w:val="002E1DE7"/>
    <w:rsid w:val="00324EC8"/>
    <w:rsid w:val="0035066A"/>
    <w:rsid w:val="00351B8E"/>
    <w:rsid w:val="00357A06"/>
    <w:rsid w:val="00371862"/>
    <w:rsid w:val="003800F6"/>
    <w:rsid w:val="00385626"/>
    <w:rsid w:val="003B37EF"/>
    <w:rsid w:val="003C0512"/>
    <w:rsid w:val="003C1C63"/>
    <w:rsid w:val="003C4007"/>
    <w:rsid w:val="003E54BD"/>
    <w:rsid w:val="00483C71"/>
    <w:rsid w:val="005548C4"/>
    <w:rsid w:val="00572CE4"/>
    <w:rsid w:val="00584D18"/>
    <w:rsid w:val="00587055"/>
    <w:rsid w:val="005944DB"/>
    <w:rsid w:val="005B184F"/>
    <w:rsid w:val="005F4DFA"/>
    <w:rsid w:val="006251ED"/>
    <w:rsid w:val="00644AA7"/>
    <w:rsid w:val="00657B38"/>
    <w:rsid w:val="00662E4E"/>
    <w:rsid w:val="006811FC"/>
    <w:rsid w:val="00692146"/>
    <w:rsid w:val="006B01A0"/>
    <w:rsid w:val="006C33A7"/>
    <w:rsid w:val="006C7CC4"/>
    <w:rsid w:val="007029D8"/>
    <w:rsid w:val="007249C5"/>
    <w:rsid w:val="00771309"/>
    <w:rsid w:val="00771B22"/>
    <w:rsid w:val="00775230"/>
    <w:rsid w:val="007B2C98"/>
    <w:rsid w:val="007B60D1"/>
    <w:rsid w:val="007E2D78"/>
    <w:rsid w:val="007E620B"/>
    <w:rsid w:val="008020F4"/>
    <w:rsid w:val="00802A39"/>
    <w:rsid w:val="00823800"/>
    <w:rsid w:val="00834DE4"/>
    <w:rsid w:val="00847C7C"/>
    <w:rsid w:val="00861B45"/>
    <w:rsid w:val="0089373F"/>
    <w:rsid w:val="008B6DAD"/>
    <w:rsid w:val="008C2288"/>
    <w:rsid w:val="00900AA6"/>
    <w:rsid w:val="0091000E"/>
    <w:rsid w:val="009274D8"/>
    <w:rsid w:val="0094428B"/>
    <w:rsid w:val="00972BEE"/>
    <w:rsid w:val="009803DE"/>
    <w:rsid w:val="00996385"/>
    <w:rsid w:val="009B6FB4"/>
    <w:rsid w:val="009F3F7D"/>
    <w:rsid w:val="00A20FAD"/>
    <w:rsid w:val="00A22C0C"/>
    <w:rsid w:val="00A43B48"/>
    <w:rsid w:val="00A81DDC"/>
    <w:rsid w:val="00AF057D"/>
    <w:rsid w:val="00B25620"/>
    <w:rsid w:val="00B36338"/>
    <w:rsid w:val="00B42F2B"/>
    <w:rsid w:val="00B50A7D"/>
    <w:rsid w:val="00B76921"/>
    <w:rsid w:val="00BB3CD3"/>
    <w:rsid w:val="00BC22D7"/>
    <w:rsid w:val="00BE7EDC"/>
    <w:rsid w:val="00C06B83"/>
    <w:rsid w:val="00C528F0"/>
    <w:rsid w:val="00C76D06"/>
    <w:rsid w:val="00CA1929"/>
    <w:rsid w:val="00CB6C85"/>
    <w:rsid w:val="00CC66FD"/>
    <w:rsid w:val="00CF18A7"/>
    <w:rsid w:val="00D00CB9"/>
    <w:rsid w:val="00D42A46"/>
    <w:rsid w:val="00D549B0"/>
    <w:rsid w:val="00D6092A"/>
    <w:rsid w:val="00D624F8"/>
    <w:rsid w:val="00D63339"/>
    <w:rsid w:val="00D6581D"/>
    <w:rsid w:val="00DB0640"/>
    <w:rsid w:val="00E21B96"/>
    <w:rsid w:val="00E313AA"/>
    <w:rsid w:val="00E6264B"/>
    <w:rsid w:val="00E708CC"/>
    <w:rsid w:val="00E75ACD"/>
    <w:rsid w:val="00E8438E"/>
    <w:rsid w:val="00E97ED0"/>
    <w:rsid w:val="00EE014C"/>
    <w:rsid w:val="00EE68B9"/>
    <w:rsid w:val="00EE7F91"/>
    <w:rsid w:val="00F1678A"/>
    <w:rsid w:val="00F3323D"/>
    <w:rsid w:val="00F50517"/>
    <w:rsid w:val="00F65D27"/>
    <w:rsid w:val="00F66493"/>
    <w:rsid w:val="00FD3113"/>
    <w:rsid w:val="00FE57AA"/>
    <w:rsid w:val="00FF2273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7"/>
  </w:style>
  <w:style w:type="paragraph" w:styleId="1">
    <w:name w:val="heading 1"/>
    <w:basedOn w:val="a"/>
    <w:next w:val="a"/>
    <w:link w:val="10"/>
    <w:uiPriority w:val="9"/>
    <w:qFormat/>
    <w:rsid w:val="00185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AA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AA7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44A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4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44AA7"/>
    <w:rPr>
      <w:i/>
      <w:iCs/>
    </w:rPr>
  </w:style>
  <w:style w:type="character" w:styleId="a7">
    <w:name w:val="Strong"/>
    <w:basedOn w:val="a0"/>
    <w:uiPriority w:val="22"/>
    <w:qFormat/>
    <w:rsid w:val="00644AA7"/>
    <w:rPr>
      <w:b/>
      <w:bCs/>
    </w:rPr>
  </w:style>
  <w:style w:type="paragraph" w:customStyle="1" w:styleId="rtejustify">
    <w:name w:val="rtejustify"/>
    <w:basedOn w:val="a"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A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6346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856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C22D7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A19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6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06B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7"/>
  </w:style>
  <w:style w:type="paragraph" w:styleId="3">
    <w:name w:val="heading 3"/>
    <w:basedOn w:val="a"/>
    <w:link w:val="30"/>
    <w:uiPriority w:val="9"/>
    <w:qFormat/>
    <w:rsid w:val="00644AA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AA7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4A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44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644AA7"/>
    <w:rPr>
      <w:i/>
      <w:iCs/>
    </w:rPr>
  </w:style>
  <w:style w:type="character" w:styleId="a6">
    <w:name w:val="Strong"/>
    <w:basedOn w:val="a0"/>
    <w:uiPriority w:val="22"/>
    <w:qFormat/>
    <w:rsid w:val="00644AA7"/>
    <w:rPr>
      <w:b/>
      <w:bCs/>
    </w:rPr>
  </w:style>
  <w:style w:type="paragraph" w:customStyle="1" w:styleId="rtejustify">
    <w:name w:val="rtejustify"/>
    <w:basedOn w:val="a"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A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hkola.edu22.info/%d0%b8%d0%bd%d0%bd%d0%be%d0%b2%d0%b0%d1%86%d0%b8%d0%be%d0%bd%d0%bd%d0%b0%d1%8f-%d0%b4%d0%b5%d1%8f%d1%82%d0%b5%d0%bb%d1%8c%d0%bd%d0%be%d1%81%d1%82%d1%8c/" TargetMode="External"/><Relationship Id="rId3" Type="http://schemas.openxmlformats.org/officeDocument/2006/relationships/styles" Target="styles.xml"/><Relationship Id="rId7" Type="http://schemas.openxmlformats.org/officeDocument/2006/relationships/hyperlink" Target="http://veshkola.edu22.info/%d1%88%d0%ba%d0%be%d0%bb%d1%8c%d0%bd%d1%8b%d0%b9-%d0%bf%d1%81%d0%b8%d1%85%d0%be%d0%bb%d0%be%d0%b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hkola.edu22.info/%d0%bf%d0%bf%d0%bc%d1%81-%d0%bf%d0%be%d0%bc%d0%be%d1%89%d1%8c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16F3-C8D6-48D3-88D6-9144C9D6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zav_1</cp:lastModifiedBy>
  <cp:revision>12</cp:revision>
  <cp:lastPrinted>2020-09-04T06:03:00Z</cp:lastPrinted>
  <dcterms:created xsi:type="dcterms:W3CDTF">2020-09-19T11:22:00Z</dcterms:created>
  <dcterms:modified xsi:type="dcterms:W3CDTF">2020-09-19T13:27:00Z</dcterms:modified>
</cp:coreProperties>
</file>