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51EA5" w14:textId="39F7AA12" w:rsidR="007B47BD" w:rsidRDefault="00783837" w:rsidP="003756A8">
      <w:pPr>
        <w:spacing w:after="120"/>
        <w:jc w:val="center"/>
        <w:rPr>
          <w:rFonts w:cs="Times New Roman"/>
          <w:b/>
          <w:szCs w:val="28"/>
        </w:rPr>
      </w:pPr>
      <w:r w:rsidRPr="007B47BD">
        <w:rPr>
          <w:rFonts w:cs="Times New Roman"/>
          <w:b/>
          <w:szCs w:val="28"/>
        </w:rPr>
        <w:t>«Всероссийский конкурс профессионального мастерства</w:t>
      </w:r>
    </w:p>
    <w:p w14:paraId="53B5475A" w14:textId="77777777" w:rsidR="00783837" w:rsidRPr="007B47BD" w:rsidRDefault="00783837" w:rsidP="003756A8">
      <w:pPr>
        <w:spacing w:after="120"/>
        <w:jc w:val="center"/>
        <w:rPr>
          <w:rFonts w:cs="Times New Roman"/>
          <w:b/>
          <w:szCs w:val="28"/>
        </w:rPr>
      </w:pPr>
      <w:r w:rsidRPr="007B47BD">
        <w:rPr>
          <w:rFonts w:cs="Times New Roman"/>
          <w:b/>
          <w:szCs w:val="28"/>
        </w:rPr>
        <w:t>«Педагог-психолог России – 202</w:t>
      </w:r>
      <w:r w:rsidR="00E8709C">
        <w:rPr>
          <w:rFonts w:cs="Times New Roman"/>
          <w:b/>
          <w:szCs w:val="28"/>
        </w:rPr>
        <w:t>1</w:t>
      </w:r>
      <w:r w:rsidRPr="007B47BD">
        <w:rPr>
          <w:rFonts w:cs="Times New Roman"/>
          <w:b/>
          <w:szCs w:val="28"/>
        </w:rPr>
        <w:t>»</w:t>
      </w:r>
    </w:p>
    <w:p w14:paraId="6C7F365D" w14:textId="2AAA3274" w:rsidR="00783837" w:rsidRDefault="00783837" w:rsidP="003756A8">
      <w:pPr>
        <w:spacing w:after="120"/>
        <w:jc w:val="center"/>
        <w:rPr>
          <w:rFonts w:cs="Times New Roman"/>
          <w:b/>
          <w:szCs w:val="28"/>
        </w:rPr>
      </w:pPr>
    </w:p>
    <w:p w14:paraId="5E5E5E43" w14:textId="23DF5F1E" w:rsidR="00F232ED" w:rsidRDefault="00F232ED" w:rsidP="003756A8">
      <w:pPr>
        <w:spacing w:after="120"/>
        <w:jc w:val="center"/>
        <w:rPr>
          <w:rFonts w:cs="Times New Roman"/>
          <w:b/>
          <w:szCs w:val="28"/>
        </w:rPr>
      </w:pPr>
    </w:p>
    <w:p w14:paraId="67557DF3" w14:textId="77777777" w:rsidR="0019440E" w:rsidRDefault="0019440E" w:rsidP="003756A8">
      <w:pPr>
        <w:spacing w:after="120"/>
        <w:jc w:val="center"/>
        <w:rPr>
          <w:rFonts w:cs="Times New Roman"/>
          <w:szCs w:val="28"/>
        </w:rPr>
      </w:pPr>
    </w:p>
    <w:p w14:paraId="55CDD055" w14:textId="77777777" w:rsidR="0019440E" w:rsidRDefault="0019440E" w:rsidP="003756A8">
      <w:pPr>
        <w:spacing w:after="120"/>
        <w:jc w:val="center"/>
        <w:rPr>
          <w:rFonts w:cs="Times New Roman"/>
          <w:szCs w:val="28"/>
        </w:rPr>
      </w:pPr>
    </w:p>
    <w:p w14:paraId="53BE2CC9" w14:textId="6D44551F" w:rsidR="007B47BD" w:rsidRDefault="00783837" w:rsidP="003756A8">
      <w:pPr>
        <w:spacing w:after="120"/>
        <w:jc w:val="center"/>
        <w:rPr>
          <w:rFonts w:cs="Times New Roman"/>
          <w:szCs w:val="28"/>
        </w:rPr>
      </w:pPr>
      <w:r w:rsidRPr="00504C2E">
        <w:rPr>
          <w:rFonts w:cs="Times New Roman"/>
          <w:szCs w:val="28"/>
        </w:rPr>
        <w:t>Конкурсно</w:t>
      </w:r>
      <w:r>
        <w:rPr>
          <w:rFonts w:cs="Times New Roman"/>
          <w:szCs w:val="28"/>
        </w:rPr>
        <w:t>е</w:t>
      </w:r>
      <w:r w:rsidRPr="00504C2E">
        <w:rPr>
          <w:rFonts w:cs="Times New Roman"/>
          <w:szCs w:val="28"/>
        </w:rPr>
        <w:t xml:space="preserve"> испытани</w:t>
      </w:r>
      <w:r>
        <w:rPr>
          <w:rFonts w:cs="Times New Roman"/>
          <w:szCs w:val="28"/>
        </w:rPr>
        <w:t>е:</w:t>
      </w:r>
    </w:p>
    <w:p w14:paraId="41C9080A" w14:textId="71826545" w:rsidR="003E6146" w:rsidRDefault="00783837" w:rsidP="003756A8">
      <w:pPr>
        <w:spacing w:after="120"/>
        <w:jc w:val="center"/>
        <w:rPr>
          <w:rFonts w:cs="Times New Roman"/>
          <w:szCs w:val="28"/>
        </w:rPr>
      </w:pPr>
      <w:r w:rsidRPr="00504C2E">
        <w:rPr>
          <w:rFonts w:cs="Times New Roman"/>
          <w:szCs w:val="28"/>
        </w:rPr>
        <w:t>«</w:t>
      </w:r>
      <w:r w:rsidR="003E6146">
        <w:rPr>
          <w:rFonts w:cs="Times New Roman"/>
          <w:szCs w:val="28"/>
        </w:rPr>
        <w:t>ЗАЩИТА ПСИХОЛОГО-ПЕДАГОГИЧЕСКОЙ ПРАКТИКИ»</w:t>
      </w:r>
    </w:p>
    <w:p w14:paraId="596FF647" w14:textId="77777777" w:rsidR="00F232ED" w:rsidRDefault="00F232ED" w:rsidP="003756A8">
      <w:pPr>
        <w:spacing w:after="120"/>
        <w:jc w:val="center"/>
        <w:rPr>
          <w:rFonts w:cs="Times New Roman"/>
          <w:szCs w:val="28"/>
        </w:rPr>
      </w:pPr>
    </w:p>
    <w:p w14:paraId="1BF11D9F" w14:textId="77777777" w:rsidR="003D3C37" w:rsidRDefault="003D3C37" w:rsidP="003756A8">
      <w:pPr>
        <w:spacing w:after="120"/>
        <w:jc w:val="center"/>
        <w:rPr>
          <w:rFonts w:cs="Times New Roman"/>
          <w:b/>
        </w:rPr>
      </w:pPr>
    </w:p>
    <w:p w14:paraId="0C0A17CF" w14:textId="77777777" w:rsidR="003E6146" w:rsidRPr="00F534D4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534D4">
        <w:rPr>
          <w:rFonts w:ascii="Times New Roman" w:hAnsi="Times New Roman" w:cs="Times New Roman"/>
          <w:sz w:val="32"/>
          <w:szCs w:val="32"/>
        </w:rPr>
        <w:t>О</w:t>
      </w:r>
      <w:r w:rsidR="003E6146" w:rsidRPr="00F534D4">
        <w:rPr>
          <w:rFonts w:ascii="Times New Roman" w:hAnsi="Times New Roman" w:cs="Times New Roman"/>
          <w:sz w:val="32"/>
          <w:szCs w:val="32"/>
        </w:rPr>
        <w:t>писание реализуемой психолого-педагогической практики</w:t>
      </w:r>
    </w:p>
    <w:p w14:paraId="7A4018C4" w14:textId="538CA3B7" w:rsidR="00EB6AA3" w:rsidRPr="00F534D4" w:rsidRDefault="00F534D4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4D4">
        <w:rPr>
          <w:rFonts w:ascii="Times New Roman" w:hAnsi="Times New Roman" w:cs="Times New Roman"/>
          <w:b/>
          <w:sz w:val="32"/>
          <w:szCs w:val="32"/>
        </w:rPr>
        <w:t>КАТРИЧ Ольги Владимировны</w:t>
      </w:r>
    </w:p>
    <w:p w14:paraId="08031CBB" w14:textId="77777777" w:rsidR="00EB6AA3" w:rsidRPr="00F534D4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4D4">
        <w:rPr>
          <w:rFonts w:ascii="Times New Roman" w:hAnsi="Times New Roman" w:cs="Times New Roman"/>
          <w:b/>
          <w:sz w:val="32"/>
          <w:szCs w:val="32"/>
        </w:rPr>
        <w:t>педагога – психолога</w:t>
      </w:r>
    </w:p>
    <w:p w14:paraId="7A71D96B" w14:textId="3E136A56" w:rsidR="00EB6AA3" w:rsidRPr="00F534D4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4D4">
        <w:rPr>
          <w:rFonts w:ascii="Times New Roman" w:hAnsi="Times New Roman" w:cs="Times New Roman"/>
          <w:b/>
          <w:sz w:val="32"/>
          <w:szCs w:val="32"/>
        </w:rPr>
        <w:t>М</w:t>
      </w:r>
      <w:r w:rsidR="00F534D4" w:rsidRPr="00F534D4">
        <w:rPr>
          <w:rFonts w:ascii="Times New Roman" w:hAnsi="Times New Roman" w:cs="Times New Roman"/>
          <w:b/>
          <w:sz w:val="32"/>
          <w:szCs w:val="32"/>
        </w:rPr>
        <w:t>БОУ</w:t>
      </w:r>
      <w:r w:rsidRPr="00F534D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F534D4" w:rsidRPr="00F534D4">
        <w:rPr>
          <w:rFonts w:ascii="Times New Roman" w:hAnsi="Times New Roman" w:cs="Times New Roman"/>
          <w:b/>
          <w:sz w:val="32"/>
          <w:szCs w:val="32"/>
        </w:rPr>
        <w:t>СОШ №8 с.Спасское</w:t>
      </w:r>
      <w:r w:rsidRPr="00F534D4">
        <w:rPr>
          <w:rFonts w:ascii="Times New Roman" w:hAnsi="Times New Roman" w:cs="Times New Roman"/>
          <w:b/>
          <w:sz w:val="32"/>
          <w:szCs w:val="32"/>
        </w:rPr>
        <w:t>»</w:t>
      </w:r>
    </w:p>
    <w:p w14:paraId="7CAED381" w14:textId="77777777" w:rsidR="001D2175" w:rsidRDefault="001D2175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F502F5" w14:textId="77777777" w:rsidR="001D2175" w:rsidRDefault="001D2175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7F5E07" w14:textId="77777777" w:rsidR="00EB6AA3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46F108" w14:textId="77777777" w:rsidR="00EB6AA3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9AC7B" w14:textId="77777777" w:rsidR="00EB6AA3" w:rsidRDefault="00EB6AA3" w:rsidP="003756A8">
      <w:pPr>
        <w:pStyle w:val="a8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7AA5BB" w14:textId="77777777" w:rsidR="00783837" w:rsidRDefault="00783837" w:rsidP="003756A8">
      <w:pPr>
        <w:spacing w:after="120"/>
        <w:jc w:val="center"/>
        <w:rPr>
          <w:rFonts w:cs="Times New Roman"/>
          <w:szCs w:val="28"/>
        </w:rPr>
      </w:pPr>
    </w:p>
    <w:p w14:paraId="0B08FEE2" w14:textId="77777777" w:rsidR="00783837" w:rsidRDefault="00783837" w:rsidP="003756A8">
      <w:pPr>
        <w:spacing w:after="120"/>
        <w:jc w:val="center"/>
        <w:rPr>
          <w:rFonts w:cs="Times New Roman"/>
          <w:szCs w:val="28"/>
        </w:rPr>
      </w:pPr>
    </w:p>
    <w:p w14:paraId="7326E570" w14:textId="41250778" w:rsidR="001D2175" w:rsidRDefault="00F534D4" w:rsidP="003756A8">
      <w:pPr>
        <w:spacing w:after="12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ПРИМОРСКИЙ КРАЙ</w:t>
      </w:r>
    </w:p>
    <w:p w14:paraId="363CE283" w14:textId="3273EE32" w:rsidR="00783837" w:rsidRDefault="00E8709C" w:rsidP="003756A8">
      <w:pPr>
        <w:spacing w:after="12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2021</w:t>
      </w:r>
    </w:p>
    <w:p w14:paraId="58CA99EC" w14:textId="7DAE45F1" w:rsidR="009F4154" w:rsidRPr="00950F51" w:rsidRDefault="009F4154" w:rsidP="003756A8">
      <w:pPr>
        <w:pStyle w:val="1"/>
        <w:rPr>
          <w:bdr w:val="none" w:sz="0" w:space="0" w:color="auto" w:frame="1"/>
        </w:rPr>
      </w:pPr>
      <w:bookmarkStart w:id="0" w:name="_Toc82895199"/>
      <w:r w:rsidRPr="00950F51">
        <w:rPr>
          <w:bdr w:val="none" w:sz="0" w:space="0" w:color="auto" w:frame="1"/>
        </w:rPr>
        <w:lastRenderedPageBreak/>
        <w:t>Общая информация о программе, в рамках которой продемонстрировано конкурсное занятие</w:t>
      </w:r>
      <w:bookmarkEnd w:id="0"/>
    </w:p>
    <w:tbl>
      <w:tblPr>
        <w:tblStyle w:val="11"/>
        <w:tblW w:w="9116" w:type="dxa"/>
        <w:tblLook w:val="04A0" w:firstRow="1" w:lastRow="0" w:firstColumn="1" w:lastColumn="0" w:noHBand="0" w:noVBand="1"/>
      </w:tblPr>
      <w:tblGrid>
        <w:gridCol w:w="2405"/>
        <w:gridCol w:w="2552"/>
        <w:gridCol w:w="4159"/>
      </w:tblGrid>
      <w:tr w:rsidR="000614D2" w:rsidRPr="009F4154" w14:paraId="6E6CE2FD" w14:textId="77777777" w:rsidTr="002679FD">
        <w:tc>
          <w:tcPr>
            <w:tcW w:w="4957" w:type="dxa"/>
            <w:gridSpan w:val="2"/>
            <w:vAlign w:val="center"/>
          </w:tcPr>
          <w:p w14:paraId="37C7F283" w14:textId="0ED912B9" w:rsidR="000614D2" w:rsidRDefault="000614D2" w:rsidP="003756A8">
            <w:pPr>
              <w:spacing w:after="120" w:line="360" w:lineRule="auto"/>
              <w:jc w:val="left"/>
              <w:rPr>
                <w:lang w:eastAsia="ru-RU"/>
              </w:rPr>
            </w:pPr>
            <w:r w:rsidRPr="008B289B">
              <w:rPr>
                <w:lang w:eastAsia="ru-RU"/>
              </w:rPr>
              <w:t>Наименование программы</w:t>
            </w:r>
          </w:p>
        </w:tc>
        <w:tc>
          <w:tcPr>
            <w:tcW w:w="4159" w:type="dxa"/>
          </w:tcPr>
          <w:p w14:paraId="18C8E7AF" w14:textId="01260641" w:rsidR="000614D2" w:rsidRPr="002679FD" w:rsidRDefault="006B45BA" w:rsidP="003756A8">
            <w:pPr>
              <w:spacing w:after="120" w:line="360" w:lineRule="auto"/>
              <w:jc w:val="left"/>
              <w:rPr>
                <w:highlight w:val="yellow"/>
                <w:lang w:eastAsia="ru-RU"/>
              </w:rPr>
            </w:pPr>
            <w:r w:rsidRPr="006B45BA">
              <w:rPr>
                <w:lang w:eastAsia="ru-RU"/>
              </w:rPr>
              <w:t>«Психология общения»</w:t>
            </w:r>
          </w:p>
        </w:tc>
      </w:tr>
      <w:tr w:rsidR="000614D2" w:rsidRPr="009F4154" w14:paraId="17545976" w14:textId="77777777" w:rsidTr="002679FD">
        <w:tc>
          <w:tcPr>
            <w:tcW w:w="4957" w:type="dxa"/>
            <w:gridSpan w:val="2"/>
            <w:vAlign w:val="center"/>
          </w:tcPr>
          <w:p w14:paraId="3DFB93D8" w14:textId="11A4C6E7" w:rsidR="000614D2" w:rsidRDefault="000614D2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8B289B">
              <w:rPr>
                <w:lang w:eastAsia="ru-RU"/>
              </w:rPr>
              <w:t>Направленность программы</w:t>
            </w:r>
          </w:p>
        </w:tc>
        <w:tc>
          <w:tcPr>
            <w:tcW w:w="4159" w:type="dxa"/>
          </w:tcPr>
          <w:p w14:paraId="3BA72C1E" w14:textId="5A9CF5CA" w:rsidR="000614D2" w:rsidRPr="001E73C3" w:rsidRDefault="006B45BA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>Коррекционно-развивающая программа</w:t>
            </w:r>
          </w:p>
        </w:tc>
      </w:tr>
      <w:tr w:rsidR="000614D2" w:rsidRPr="009F4154" w14:paraId="30954811" w14:textId="77777777" w:rsidTr="002679FD">
        <w:tc>
          <w:tcPr>
            <w:tcW w:w="4957" w:type="dxa"/>
            <w:gridSpan w:val="2"/>
            <w:vAlign w:val="center"/>
          </w:tcPr>
          <w:p w14:paraId="419EC57F" w14:textId="57851270" w:rsidR="000614D2" w:rsidRDefault="000614D2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>
              <w:rPr>
                <w:lang w:eastAsia="ru-RU"/>
              </w:rPr>
              <w:t>Информация о разработчике</w:t>
            </w:r>
          </w:p>
        </w:tc>
        <w:tc>
          <w:tcPr>
            <w:tcW w:w="4159" w:type="dxa"/>
          </w:tcPr>
          <w:p w14:paraId="76F1AD61" w14:textId="40E915C5" w:rsidR="000614D2" w:rsidRPr="001E73C3" w:rsidRDefault="006B45BA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>Катрич Ольга Владимировна, педагог-психолог, МБОУ «СОШ</w:t>
            </w:r>
            <w:r w:rsidR="001E73C3">
              <w:rPr>
                <w:lang w:eastAsia="ru-RU"/>
              </w:rPr>
              <w:t xml:space="preserve"> №8» с.Спасское</w:t>
            </w:r>
          </w:p>
        </w:tc>
      </w:tr>
      <w:tr w:rsidR="000614D2" w:rsidRPr="009F4154" w14:paraId="527B9253" w14:textId="77777777" w:rsidTr="00B422D1">
        <w:tc>
          <w:tcPr>
            <w:tcW w:w="4957" w:type="dxa"/>
            <w:gridSpan w:val="2"/>
            <w:vAlign w:val="center"/>
          </w:tcPr>
          <w:p w14:paraId="677AC72F" w14:textId="6FE7C803" w:rsidR="000614D2" w:rsidRDefault="000614D2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8B289B">
              <w:rPr>
                <w:lang w:eastAsia="ru-RU"/>
              </w:rPr>
              <w:t>Участники</w:t>
            </w:r>
            <w:r w:rsidR="002679FD">
              <w:rPr>
                <w:lang w:eastAsia="ru-RU"/>
              </w:rPr>
              <w:t xml:space="preserve"> программы </w:t>
            </w:r>
          </w:p>
        </w:tc>
        <w:tc>
          <w:tcPr>
            <w:tcW w:w="4159" w:type="dxa"/>
            <w:shd w:val="clear" w:color="auto" w:fill="auto"/>
          </w:tcPr>
          <w:p w14:paraId="4B4C8AF4" w14:textId="02854611" w:rsidR="000614D2" w:rsidRPr="001E73C3" w:rsidRDefault="006B45BA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 xml:space="preserve">Учащиеся </w:t>
            </w:r>
            <w:r w:rsidR="00B422D1" w:rsidRPr="001E73C3">
              <w:rPr>
                <w:lang w:eastAsia="ru-RU"/>
              </w:rPr>
              <w:t xml:space="preserve">образовательного учреждения </w:t>
            </w:r>
            <w:r w:rsidRPr="001E73C3">
              <w:rPr>
                <w:lang w:eastAsia="ru-RU"/>
              </w:rPr>
              <w:t>н</w:t>
            </w:r>
            <w:r w:rsidR="00B422D1" w:rsidRPr="001E73C3">
              <w:rPr>
                <w:lang w:eastAsia="ru-RU"/>
              </w:rPr>
              <w:t>ачальной школы, 1-4 классы.</w:t>
            </w:r>
            <w:r w:rsidR="000614D2" w:rsidRPr="001E73C3">
              <w:rPr>
                <w:lang w:eastAsia="ru-RU"/>
              </w:rPr>
              <w:t xml:space="preserve"> </w:t>
            </w:r>
          </w:p>
        </w:tc>
      </w:tr>
      <w:tr w:rsidR="002679FD" w:rsidRPr="009F4154" w14:paraId="06F881D2" w14:textId="77777777" w:rsidTr="00B422D1">
        <w:tc>
          <w:tcPr>
            <w:tcW w:w="2405" w:type="dxa"/>
            <w:vMerge w:val="restart"/>
            <w:vAlign w:val="center"/>
          </w:tcPr>
          <w:p w14:paraId="6F0D3040" w14:textId="4AC7E136" w:rsidR="002679FD" w:rsidRPr="002B5A8F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2B5A8F">
              <w:rPr>
                <w:lang w:eastAsia="ru-RU"/>
              </w:rPr>
              <w:t>Место реализации программы</w:t>
            </w:r>
          </w:p>
        </w:tc>
        <w:tc>
          <w:tcPr>
            <w:tcW w:w="2552" w:type="dxa"/>
            <w:vAlign w:val="center"/>
          </w:tcPr>
          <w:p w14:paraId="4395C10B" w14:textId="703BDB0A" w:rsidR="002679FD" w:rsidRPr="002B5A8F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>
              <w:t>полное наименование организации</w:t>
            </w:r>
          </w:p>
        </w:tc>
        <w:tc>
          <w:tcPr>
            <w:tcW w:w="4159" w:type="dxa"/>
            <w:shd w:val="clear" w:color="auto" w:fill="auto"/>
          </w:tcPr>
          <w:p w14:paraId="1FC5EBEC" w14:textId="24D53D03" w:rsidR="002679FD" w:rsidRPr="001E73C3" w:rsidRDefault="003D18DC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>Муниципальное  бюджетное общеобразовательное учреждение "Средняя общеобразовательная школа №8" села Спасское</w:t>
            </w:r>
            <w:r w:rsidR="00E045E5" w:rsidRPr="001E73C3">
              <w:rPr>
                <w:lang w:eastAsia="ru-RU"/>
              </w:rPr>
              <w:t>,</w:t>
            </w:r>
            <w:r w:rsidRPr="001E73C3">
              <w:rPr>
                <w:lang w:eastAsia="ru-RU"/>
              </w:rPr>
              <w:t xml:space="preserve"> Спасского района</w:t>
            </w:r>
            <w:r w:rsidR="00E045E5" w:rsidRPr="001E73C3">
              <w:rPr>
                <w:lang w:eastAsia="ru-RU"/>
              </w:rPr>
              <w:t>,</w:t>
            </w:r>
            <w:r w:rsidRPr="001E73C3">
              <w:rPr>
                <w:lang w:eastAsia="ru-RU"/>
              </w:rPr>
              <w:t xml:space="preserve"> Приморского края</w:t>
            </w:r>
          </w:p>
        </w:tc>
      </w:tr>
      <w:tr w:rsidR="002679FD" w:rsidRPr="009F4154" w14:paraId="1C413C4F" w14:textId="77777777" w:rsidTr="00B422D1">
        <w:tc>
          <w:tcPr>
            <w:tcW w:w="2405" w:type="dxa"/>
            <w:vMerge/>
          </w:tcPr>
          <w:p w14:paraId="06991AE7" w14:textId="44E2C5B7" w:rsidR="002679FD" w:rsidRPr="002B5A8F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35DB09BA" w14:textId="211B64B8" w:rsidR="002679FD" w:rsidRPr="002B5A8F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сайт</w:t>
            </w:r>
          </w:p>
        </w:tc>
        <w:tc>
          <w:tcPr>
            <w:tcW w:w="4159" w:type="dxa"/>
            <w:shd w:val="clear" w:color="auto" w:fill="auto"/>
          </w:tcPr>
          <w:p w14:paraId="3AA9B994" w14:textId="732C5188" w:rsidR="002679FD" w:rsidRPr="001E73C3" w:rsidRDefault="00B422D1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>http://mbouscpasskoe8.ucoz.ru/</w:t>
            </w:r>
          </w:p>
        </w:tc>
      </w:tr>
      <w:tr w:rsidR="002679FD" w:rsidRPr="009F4154" w14:paraId="6F74535B" w14:textId="77777777" w:rsidTr="00B422D1">
        <w:tc>
          <w:tcPr>
            <w:tcW w:w="2405" w:type="dxa"/>
            <w:vMerge/>
          </w:tcPr>
          <w:p w14:paraId="152320FB" w14:textId="77777777" w:rsidR="002679FD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7FB50A35" w14:textId="2B728DAD" w:rsidR="002679FD" w:rsidRPr="00E037DB" w:rsidRDefault="002679FD" w:rsidP="003756A8">
            <w:pPr>
              <w:spacing w:after="120" w:line="360" w:lineRule="auto"/>
              <w:ind w:firstLine="163"/>
              <w:jc w:val="left"/>
            </w:pPr>
            <w:r>
              <w:rPr>
                <w:lang w:eastAsia="ru-RU"/>
              </w:rPr>
              <w:t>э</w:t>
            </w:r>
            <w:r w:rsidRPr="002B5A8F">
              <w:rPr>
                <w:lang w:eastAsia="ru-RU"/>
              </w:rPr>
              <w:t>лектронная почта</w:t>
            </w:r>
          </w:p>
        </w:tc>
        <w:tc>
          <w:tcPr>
            <w:tcW w:w="4159" w:type="dxa"/>
            <w:shd w:val="clear" w:color="auto" w:fill="auto"/>
          </w:tcPr>
          <w:p w14:paraId="5F5588F7" w14:textId="525479E4" w:rsidR="002679FD" w:rsidRPr="001E73C3" w:rsidRDefault="00E045E5" w:rsidP="003756A8">
            <w:pPr>
              <w:spacing w:after="120" w:line="360" w:lineRule="auto"/>
              <w:ind w:firstLine="163"/>
              <w:jc w:val="left"/>
            </w:pPr>
            <w:r w:rsidRPr="001E73C3">
              <w:rPr>
                <w:lang w:val="en-US" w:eastAsia="ru-RU"/>
              </w:rPr>
              <w:t>s</w:t>
            </w:r>
            <w:r w:rsidR="00B422D1" w:rsidRPr="001E73C3">
              <w:rPr>
                <w:lang w:eastAsia="ru-RU"/>
              </w:rPr>
              <w:t>passkoeschool8@yandex.ru</w:t>
            </w:r>
          </w:p>
        </w:tc>
      </w:tr>
      <w:tr w:rsidR="002679FD" w:rsidRPr="009F4154" w14:paraId="055C41D2" w14:textId="77777777" w:rsidTr="00B422D1">
        <w:tc>
          <w:tcPr>
            <w:tcW w:w="2405" w:type="dxa"/>
            <w:vMerge/>
          </w:tcPr>
          <w:p w14:paraId="0DB35880" w14:textId="550364A9" w:rsidR="002679FD" w:rsidRPr="008B289B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35BE44B4" w14:textId="38A694C5" w:rsidR="002679FD" w:rsidRPr="00E037DB" w:rsidRDefault="002679FD" w:rsidP="003756A8">
            <w:pPr>
              <w:spacing w:after="120" w:line="360" w:lineRule="auto"/>
              <w:ind w:firstLine="163"/>
              <w:jc w:val="left"/>
            </w:pPr>
            <w:r>
              <w:rPr>
                <w:lang w:eastAsia="ru-RU"/>
              </w:rPr>
              <w:t>Телефон</w:t>
            </w:r>
          </w:p>
        </w:tc>
        <w:tc>
          <w:tcPr>
            <w:tcW w:w="4159" w:type="dxa"/>
            <w:shd w:val="clear" w:color="auto" w:fill="auto"/>
          </w:tcPr>
          <w:p w14:paraId="3456EA03" w14:textId="14EDDF79" w:rsidR="002679FD" w:rsidRPr="001E73C3" w:rsidRDefault="003D18DC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t>8 (42352) 39-2-94</w:t>
            </w:r>
          </w:p>
        </w:tc>
      </w:tr>
      <w:tr w:rsidR="002679FD" w:rsidRPr="002B5A8F" w14:paraId="03A3E2C5" w14:textId="77777777" w:rsidTr="00B422D1">
        <w:tc>
          <w:tcPr>
            <w:tcW w:w="2405" w:type="dxa"/>
            <w:vMerge/>
          </w:tcPr>
          <w:p w14:paraId="3F55C8C4" w14:textId="7E399995" w:rsidR="002679FD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4620CF01" w14:textId="693FF448" w:rsidR="002679FD" w:rsidRPr="002679FD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2B5A8F">
              <w:rPr>
                <w:lang w:eastAsia="ru-RU"/>
              </w:rPr>
              <w:t>Ф.И.О. руководителя</w:t>
            </w:r>
            <w:r>
              <w:rPr>
                <w:lang w:eastAsia="ru-RU"/>
              </w:rPr>
              <w:t xml:space="preserve"> учреждения</w:t>
            </w:r>
          </w:p>
        </w:tc>
        <w:tc>
          <w:tcPr>
            <w:tcW w:w="4159" w:type="dxa"/>
            <w:shd w:val="clear" w:color="auto" w:fill="auto"/>
          </w:tcPr>
          <w:p w14:paraId="5903D8E0" w14:textId="206E596F" w:rsidR="002679FD" w:rsidRPr="001E73C3" w:rsidRDefault="003D18DC" w:rsidP="003756A8">
            <w:pPr>
              <w:spacing w:after="120" w:line="360" w:lineRule="auto"/>
              <w:ind w:firstLine="163"/>
              <w:jc w:val="left"/>
              <w:rPr>
                <w:lang w:val="en-US" w:eastAsia="ru-RU"/>
              </w:rPr>
            </w:pPr>
            <w:r w:rsidRPr="001E73C3">
              <w:rPr>
                <w:lang w:eastAsia="ru-RU"/>
              </w:rPr>
              <w:t>Лях Игорь Владимирович</w:t>
            </w:r>
          </w:p>
        </w:tc>
      </w:tr>
      <w:tr w:rsidR="002679FD" w:rsidRPr="002B5A8F" w14:paraId="386EC275" w14:textId="77777777" w:rsidTr="00B422D1">
        <w:tc>
          <w:tcPr>
            <w:tcW w:w="2405" w:type="dxa"/>
            <w:vMerge/>
          </w:tcPr>
          <w:p w14:paraId="413F476E" w14:textId="02C5E271" w:rsidR="002679FD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184BCD94" w14:textId="13A129CE" w:rsidR="002679FD" w:rsidRPr="002B5A8F" w:rsidRDefault="002679FD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>
              <w:t>контактное лицо (секретарь)</w:t>
            </w:r>
          </w:p>
        </w:tc>
        <w:tc>
          <w:tcPr>
            <w:tcW w:w="4159" w:type="dxa"/>
            <w:shd w:val="clear" w:color="auto" w:fill="auto"/>
          </w:tcPr>
          <w:p w14:paraId="33A412B7" w14:textId="2371600D" w:rsidR="002679FD" w:rsidRPr="001E73C3" w:rsidRDefault="003D18DC" w:rsidP="003756A8">
            <w:pPr>
              <w:spacing w:after="120" w:line="360" w:lineRule="auto"/>
              <w:ind w:firstLine="163"/>
              <w:jc w:val="left"/>
              <w:rPr>
                <w:lang w:eastAsia="ru-RU"/>
              </w:rPr>
            </w:pPr>
            <w:r w:rsidRPr="001E73C3">
              <w:rPr>
                <w:lang w:eastAsia="ru-RU"/>
              </w:rPr>
              <w:t>Мамонтова Ольга Анатольевна</w:t>
            </w:r>
          </w:p>
        </w:tc>
      </w:tr>
    </w:tbl>
    <w:p w14:paraId="0944BB42" w14:textId="3785CB2A" w:rsidR="002679FD" w:rsidRDefault="002679FD" w:rsidP="00326C5E">
      <w:pPr>
        <w:pStyle w:val="2"/>
      </w:pPr>
      <w:bookmarkStart w:id="1" w:name="_Toc82895200"/>
      <w:r>
        <w:lastRenderedPageBreak/>
        <w:t>Ц</w:t>
      </w:r>
      <w:r w:rsidRPr="002679FD">
        <w:t>ел</w:t>
      </w:r>
      <w:r>
        <w:t>и</w:t>
      </w:r>
      <w:r w:rsidRPr="002679FD">
        <w:t xml:space="preserve"> и задач</w:t>
      </w:r>
      <w:r>
        <w:t>и</w:t>
      </w:r>
      <w:r w:rsidRPr="002679FD">
        <w:t>, на решение которых направлена программа</w:t>
      </w:r>
      <w:r w:rsidR="00950F51">
        <w:t>:</w:t>
      </w:r>
      <w:bookmarkEnd w:id="1"/>
    </w:p>
    <w:p w14:paraId="04088E2C" w14:textId="63D328A8" w:rsidR="00AE3C89" w:rsidRDefault="00AE3C89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677C1F">
        <w:rPr>
          <w:color w:val="auto"/>
          <w:sz w:val="28"/>
          <w:szCs w:val="28"/>
        </w:rPr>
        <w:t xml:space="preserve">Актуальность предлагаемой программы определяется требованиями ФГОС который определяет такую </w:t>
      </w:r>
      <w:r w:rsidR="00677C1F" w:rsidRPr="00677C1F">
        <w:rPr>
          <w:color w:val="auto"/>
          <w:sz w:val="28"/>
          <w:szCs w:val="28"/>
        </w:rPr>
        <w:t>составляющу</w:t>
      </w:r>
      <w:r w:rsidRPr="00677C1F">
        <w:rPr>
          <w:color w:val="auto"/>
          <w:sz w:val="28"/>
          <w:szCs w:val="28"/>
        </w:rPr>
        <w:t>ю как</w:t>
      </w:r>
      <w:r w:rsidR="00677C1F" w:rsidRPr="00677C1F">
        <w:rPr>
          <w:color w:val="auto"/>
          <w:sz w:val="28"/>
          <w:szCs w:val="28"/>
        </w:rPr>
        <w:t xml:space="preserve"> </w:t>
      </w:r>
      <w:r w:rsidR="003756A8" w:rsidRPr="00677C1F">
        <w:rPr>
          <w:color w:val="auto"/>
          <w:sz w:val="28"/>
          <w:szCs w:val="28"/>
        </w:rPr>
        <w:t>психологическое здоровье</w:t>
      </w:r>
      <w:r w:rsidRPr="00677C1F">
        <w:rPr>
          <w:color w:val="auto"/>
          <w:sz w:val="28"/>
          <w:szCs w:val="28"/>
        </w:rPr>
        <w:t xml:space="preserve"> школьников, в качестве одного их важнейших результатов образования, а сохранение и укрепления здоровья как</w:t>
      </w:r>
      <w:r w:rsidRPr="00AE3C89">
        <w:rPr>
          <w:color w:val="auto"/>
          <w:sz w:val="28"/>
          <w:szCs w:val="28"/>
        </w:rPr>
        <w:t xml:space="preserve"> приоритетное направление деятельности образовательного учреждения. </w:t>
      </w:r>
      <w:r w:rsidR="002679FD" w:rsidRPr="00B422D1">
        <w:rPr>
          <w:color w:val="auto"/>
          <w:sz w:val="28"/>
          <w:szCs w:val="28"/>
        </w:rPr>
        <w:t xml:space="preserve"> </w:t>
      </w:r>
    </w:p>
    <w:p w14:paraId="59B3A978" w14:textId="0ED70831" w:rsidR="000D16A5" w:rsidRPr="001E73C3" w:rsidRDefault="000D16A5" w:rsidP="003756A8">
      <w:pPr>
        <w:pStyle w:val="Default"/>
        <w:spacing w:after="120" w:line="360" w:lineRule="auto"/>
        <w:ind w:left="1134" w:right="1274" w:firstLine="426"/>
        <w:jc w:val="left"/>
        <w:rPr>
          <w:i/>
          <w:color w:val="auto"/>
          <w:sz w:val="28"/>
          <w:szCs w:val="28"/>
        </w:rPr>
      </w:pPr>
      <w:r w:rsidRPr="001E73C3">
        <w:rPr>
          <w:i/>
          <w:color w:val="auto"/>
          <w:sz w:val="28"/>
          <w:szCs w:val="28"/>
        </w:rPr>
        <w:t>«Забота о здоровье ребенка – это не просто</w:t>
      </w:r>
      <w:r w:rsidR="00E045E5" w:rsidRPr="001E73C3">
        <w:rPr>
          <w:i/>
          <w:color w:val="auto"/>
          <w:sz w:val="28"/>
          <w:szCs w:val="28"/>
        </w:rPr>
        <w:t xml:space="preserve"> </w:t>
      </w:r>
      <w:r w:rsidRPr="001E73C3">
        <w:rPr>
          <w:i/>
          <w:color w:val="auto"/>
          <w:sz w:val="28"/>
          <w:szCs w:val="28"/>
        </w:rPr>
        <w:t xml:space="preserve">комплекс санитарно-гигиенических норм и правил… и не свод требований к </w:t>
      </w:r>
      <w:r w:rsidR="00E045E5" w:rsidRPr="001E73C3">
        <w:rPr>
          <w:i/>
          <w:color w:val="auto"/>
          <w:sz w:val="28"/>
          <w:szCs w:val="28"/>
        </w:rPr>
        <w:t>режиму, питанию</w:t>
      </w:r>
      <w:r w:rsidRPr="001E73C3">
        <w:rPr>
          <w:i/>
          <w:color w:val="auto"/>
          <w:sz w:val="28"/>
          <w:szCs w:val="28"/>
        </w:rPr>
        <w:t xml:space="preserve">, труду, отдыху. Это прежде </w:t>
      </w:r>
      <w:r w:rsidR="00E045E5" w:rsidRPr="001E73C3">
        <w:rPr>
          <w:i/>
          <w:color w:val="auto"/>
          <w:sz w:val="28"/>
          <w:szCs w:val="28"/>
        </w:rPr>
        <w:t>всего забота</w:t>
      </w:r>
      <w:r w:rsidRPr="001E73C3">
        <w:rPr>
          <w:i/>
          <w:color w:val="auto"/>
          <w:sz w:val="28"/>
          <w:szCs w:val="28"/>
        </w:rPr>
        <w:t xml:space="preserve"> о гармоничной полноте </w:t>
      </w:r>
      <w:r w:rsidR="00E045E5" w:rsidRPr="001E73C3">
        <w:rPr>
          <w:i/>
          <w:color w:val="auto"/>
          <w:sz w:val="28"/>
          <w:szCs w:val="28"/>
        </w:rPr>
        <w:t>всех физических</w:t>
      </w:r>
      <w:r w:rsidRPr="001E73C3">
        <w:rPr>
          <w:i/>
          <w:color w:val="auto"/>
          <w:sz w:val="28"/>
          <w:szCs w:val="28"/>
        </w:rPr>
        <w:t xml:space="preserve"> и духовных сил, и венцом </w:t>
      </w:r>
      <w:r w:rsidR="00E045E5" w:rsidRPr="001E73C3">
        <w:rPr>
          <w:i/>
          <w:color w:val="auto"/>
          <w:sz w:val="28"/>
          <w:szCs w:val="28"/>
        </w:rPr>
        <w:t>этой гармонии</w:t>
      </w:r>
      <w:r w:rsidRPr="001E73C3">
        <w:rPr>
          <w:i/>
          <w:color w:val="auto"/>
          <w:sz w:val="28"/>
          <w:szCs w:val="28"/>
        </w:rPr>
        <w:t xml:space="preserve"> является радость творчества»</w:t>
      </w:r>
    </w:p>
    <w:p w14:paraId="5C793E8D" w14:textId="2D44F525" w:rsidR="000D16A5" w:rsidRPr="001E73C3" w:rsidRDefault="000D16A5" w:rsidP="003756A8">
      <w:pPr>
        <w:pStyle w:val="Default"/>
        <w:spacing w:after="120" w:line="360" w:lineRule="auto"/>
        <w:ind w:left="1134" w:right="1274" w:firstLine="426"/>
        <w:jc w:val="right"/>
        <w:rPr>
          <w:i/>
          <w:color w:val="auto"/>
          <w:sz w:val="28"/>
          <w:szCs w:val="28"/>
        </w:rPr>
      </w:pPr>
      <w:r w:rsidRPr="001E73C3">
        <w:rPr>
          <w:i/>
          <w:color w:val="auto"/>
          <w:sz w:val="28"/>
          <w:szCs w:val="28"/>
        </w:rPr>
        <w:t>В.А.</w:t>
      </w:r>
      <w:r w:rsidR="00E045E5" w:rsidRPr="001E73C3">
        <w:rPr>
          <w:i/>
          <w:color w:val="auto"/>
          <w:sz w:val="28"/>
          <w:szCs w:val="28"/>
        </w:rPr>
        <w:t xml:space="preserve"> </w:t>
      </w:r>
      <w:r w:rsidRPr="001E73C3">
        <w:rPr>
          <w:i/>
          <w:color w:val="auto"/>
          <w:sz w:val="28"/>
          <w:szCs w:val="28"/>
        </w:rPr>
        <w:t>Сухомлинский</w:t>
      </w:r>
    </w:p>
    <w:p w14:paraId="66192103" w14:textId="5C90C403" w:rsidR="000D16A5" w:rsidRPr="000D16A5" w:rsidRDefault="000D16A5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0D16A5">
        <w:rPr>
          <w:color w:val="auto"/>
          <w:sz w:val="28"/>
          <w:szCs w:val="28"/>
        </w:rPr>
        <w:t>Проблема формирования психологически здоровой личности в условиях обучения в общеобразовательной школе в настоящее время является очень актуальной, т.к. учебные нагрузки, несоответствие между внешними требованиями и психофизиологическими возможностями учащихся, слабая функциональная готовность к школе, отсутствие учебной мотивации приводят к тому, что школа для многих детей становится источником стресса. В особой ситуации</w:t>
      </w:r>
      <w:r w:rsidR="00E045E5">
        <w:rPr>
          <w:color w:val="auto"/>
          <w:sz w:val="28"/>
          <w:szCs w:val="28"/>
        </w:rPr>
        <w:t>,</w:t>
      </w:r>
      <w:r w:rsidR="00E045E5" w:rsidRPr="00E045E5">
        <w:rPr>
          <w:color w:val="auto"/>
          <w:sz w:val="28"/>
          <w:szCs w:val="28"/>
        </w:rPr>
        <w:t xml:space="preserve"> </w:t>
      </w:r>
      <w:r w:rsidR="00E045E5">
        <w:rPr>
          <w:color w:val="auto"/>
          <w:sz w:val="28"/>
          <w:szCs w:val="28"/>
        </w:rPr>
        <w:t xml:space="preserve">в зоне </w:t>
      </w:r>
      <w:r w:rsidRPr="000D16A5">
        <w:rPr>
          <w:color w:val="auto"/>
          <w:sz w:val="28"/>
          <w:szCs w:val="28"/>
        </w:rPr>
        <w:t>риска находятся младшие школьники, поскольку именно им необходимо быстро адаптироваться к непростым условиям школьной жизни при физиологической незрелости организма. Возросший в последнее время интерес к изучению эмоционально-волевой сферы обусловлен тем, что она играет большую роль в усвоении знаний, умений и навыков, а также в установлении контактов с окружающими и в социальной адаптации учащихся в школе и вне школы.</w:t>
      </w:r>
    </w:p>
    <w:p w14:paraId="6D1452EB" w14:textId="55403467" w:rsidR="000D16A5" w:rsidRPr="000D16A5" w:rsidRDefault="000D16A5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0D16A5">
        <w:rPr>
          <w:color w:val="auto"/>
          <w:sz w:val="28"/>
          <w:szCs w:val="28"/>
        </w:rPr>
        <w:t xml:space="preserve">Вопрос проблемы коррекции эмоционально-волевой сферы младших школьников актуален, так как при отсутствии целенаправленного </w:t>
      </w:r>
      <w:r w:rsidRPr="000D16A5">
        <w:rPr>
          <w:color w:val="auto"/>
          <w:sz w:val="28"/>
          <w:szCs w:val="28"/>
        </w:rPr>
        <w:lastRenderedPageBreak/>
        <w:t>формирования эмоционально-волевой сферы личности в условиях стихийного развития</w:t>
      </w:r>
      <w:r w:rsidR="00E045E5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школьники оказываются неспособными к саморегуляции учебной деятельности. У детей с неразвитой эмоционально-волевой сферой наблюдается неустойчивость и слабая целенаправленность деятельности, повышенная отвлекаемость, импульсивность</w:t>
      </w:r>
      <w:r w:rsidR="00824857">
        <w:rPr>
          <w:color w:val="auto"/>
          <w:sz w:val="28"/>
          <w:szCs w:val="28"/>
        </w:rPr>
        <w:t xml:space="preserve"> [5]</w:t>
      </w:r>
      <w:r w:rsidRPr="00824857">
        <w:rPr>
          <w:color w:val="auto"/>
          <w:sz w:val="28"/>
          <w:szCs w:val="28"/>
        </w:rPr>
        <w:t>.</w:t>
      </w:r>
    </w:p>
    <w:p w14:paraId="3FBDF19D" w14:textId="25D9EA1A" w:rsidR="000D16A5" w:rsidRPr="00677C1F" w:rsidRDefault="000D16A5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0D16A5">
        <w:rPr>
          <w:color w:val="auto"/>
          <w:sz w:val="28"/>
          <w:szCs w:val="28"/>
        </w:rPr>
        <w:t>Основной характерной чертой школьного обучения является то, что с поступлением в школу ребенок начинает осуществлять общественно значимую и общественно оцениваемую деятельность– учебную деятельность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и это ставит его в совершено новую позицию по отношению ко всем окружающим. Через выполнение новой деятельности определяются все остальные отношения ребенка со взрослыми и сверстниками, в семье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вне школы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отношение к себе</w:t>
      </w:r>
      <w:r w:rsidR="00C246D4">
        <w:rPr>
          <w:color w:val="auto"/>
          <w:sz w:val="28"/>
          <w:szCs w:val="28"/>
        </w:rPr>
        <w:t>. И</w:t>
      </w:r>
      <w:r w:rsidRPr="000D16A5">
        <w:rPr>
          <w:color w:val="auto"/>
          <w:sz w:val="28"/>
          <w:szCs w:val="28"/>
        </w:rPr>
        <w:t xml:space="preserve"> самооценка. Она — ведущая в младшем школьном возрасте, то есть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в период ее формирования. Под ведущей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в современной детской психологии</w:t>
      </w:r>
      <w:r w:rsidR="00C246D4">
        <w:rPr>
          <w:color w:val="auto"/>
          <w:sz w:val="28"/>
          <w:szCs w:val="28"/>
        </w:rPr>
        <w:t>,</w:t>
      </w:r>
      <w:r w:rsidRPr="000D16A5">
        <w:rPr>
          <w:color w:val="auto"/>
          <w:sz w:val="28"/>
          <w:szCs w:val="28"/>
        </w:rPr>
        <w:t xml:space="preserve"> понимается такая деятельность, в процессе которой происходит формирование основных психических процессов и </w:t>
      </w:r>
      <w:r w:rsidRPr="00677C1F">
        <w:rPr>
          <w:color w:val="auto"/>
          <w:sz w:val="28"/>
          <w:szCs w:val="28"/>
        </w:rPr>
        <w:t>свойств личности, характеризующих главные приобретения данного периода развития [13].</w:t>
      </w:r>
    </w:p>
    <w:p w14:paraId="74EAF1C4" w14:textId="452E0D7A" w:rsidR="000D16A5" w:rsidRPr="000D16A5" w:rsidRDefault="000D16A5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677C1F">
        <w:rPr>
          <w:color w:val="auto"/>
          <w:sz w:val="28"/>
          <w:szCs w:val="28"/>
        </w:rPr>
        <w:t xml:space="preserve">Ведущую роль в психическом развитии детей младшего школьного возраста играет учение. В процессе учения происходит формирование интеллектуальных и познавательных способностей; через учение в эти годы опосредствуется вся система отношений ребенка с окружающими взрослыми людьми </w:t>
      </w:r>
      <w:r w:rsidR="00677C1F">
        <w:rPr>
          <w:color w:val="auto"/>
          <w:sz w:val="28"/>
          <w:szCs w:val="28"/>
        </w:rPr>
        <w:t>[3</w:t>
      </w:r>
      <w:r w:rsidRPr="00677C1F">
        <w:rPr>
          <w:color w:val="auto"/>
          <w:sz w:val="28"/>
          <w:szCs w:val="28"/>
        </w:rPr>
        <w:t>].</w:t>
      </w:r>
    </w:p>
    <w:p w14:paraId="7449F552" w14:textId="77777777" w:rsidR="000D16A5" w:rsidRPr="00677C1F" w:rsidRDefault="000D16A5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0D16A5">
        <w:rPr>
          <w:color w:val="auto"/>
          <w:sz w:val="28"/>
          <w:szCs w:val="28"/>
        </w:rPr>
        <w:t xml:space="preserve">Предлагаемая программа психологических занятий в начальной школе направлена на формирование и сохранение психологического здоровья младших школьников, т.к. способствует развитию интереса ребёнка к познанию собственных возможностей, учит находить пути и способы преодоления трудностей, способствует установлению атмосферы дружелюбия, формирует коммуникативные навыки, учит умению распознавать и описывать свои чувства и чувства других людей. Всё это в </w:t>
      </w:r>
      <w:r w:rsidRPr="000D16A5">
        <w:rPr>
          <w:color w:val="auto"/>
          <w:sz w:val="28"/>
          <w:szCs w:val="28"/>
        </w:rPr>
        <w:lastRenderedPageBreak/>
        <w:t xml:space="preserve">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ребёнка, основой которого как раз и является психологическое здоровье, предполагающее, по мнению большинства ведущих исследователей в этой области, наличие динамического </w:t>
      </w:r>
      <w:r w:rsidRPr="00677C1F">
        <w:rPr>
          <w:color w:val="auto"/>
          <w:sz w:val="28"/>
          <w:szCs w:val="28"/>
        </w:rPr>
        <w:t>равновесия между индивидом и средой. Поэтому ключевым критерием формирования психологического здоровья ребёнка является его успешная адаптация к социуму.</w:t>
      </w:r>
    </w:p>
    <w:p w14:paraId="4D63D70F" w14:textId="7ED6730C" w:rsidR="00B422D1" w:rsidRPr="00B422D1" w:rsidRDefault="00B422D1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677C1F">
        <w:rPr>
          <w:color w:val="auto"/>
          <w:sz w:val="28"/>
          <w:szCs w:val="28"/>
        </w:rPr>
        <w:t>Основная цель программы — обучение младших школьников умению понимать себя, взаимодействовать со сверстниками</w:t>
      </w:r>
      <w:r w:rsidRPr="00B422D1">
        <w:rPr>
          <w:color w:val="auto"/>
          <w:sz w:val="28"/>
          <w:szCs w:val="28"/>
        </w:rPr>
        <w:t>, учителями и родителями, найти свое место в школьной жизни.</w:t>
      </w:r>
    </w:p>
    <w:p w14:paraId="0A3E47B3" w14:textId="77777777" w:rsidR="00B422D1" w:rsidRPr="00C246D4" w:rsidRDefault="00B422D1" w:rsidP="003756A8">
      <w:pPr>
        <w:pStyle w:val="Default"/>
        <w:spacing w:after="120" w:line="360" w:lineRule="auto"/>
        <w:jc w:val="left"/>
        <w:rPr>
          <w:b/>
          <w:color w:val="auto"/>
          <w:sz w:val="28"/>
          <w:szCs w:val="28"/>
        </w:rPr>
      </w:pPr>
      <w:r w:rsidRPr="00C246D4">
        <w:rPr>
          <w:b/>
          <w:color w:val="auto"/>
          <w:sz w:val="28"/>
          <w:szCs w:val="28"/>
        </w:rPr>
        <w:t>Задачи:</w:t>
      </w:r>
    </w:p>
    <w:p w14:paraId="12514B10" w14:textId="559DAFD3" w:rsidR="00B422D1" w:rsidRPr="00B422D1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</w:t>
      </w:r>
      <w:r w:rsidR="00B422D1" w:rsidRPr="00B422D1">
        <w:rPr>
          <w:color w:val="auto"/>
          <w:sz w:val="28"/>
          <w:szCs w:val="28"/>
        </w:rPr>
        <w:t>отивировать детей к самопознанию и познанию других людей. Пробудить интерес к внутренн</w:t>
      </w:r>
      <w:r>
        <w:rPr>
          <w:color w:val="auto"/>
          <w:sz w:val="28"/>
          <w:szCs w:val="28"/>
        </w:rPr>
        <w:t>ему миру другого человека;</w:t>
      </w:r>
    </w:p>
    <w:p w14:paraId="53B95EA8" w14:textId="60FB6AC6" w:rsidR="00B422D1" w:rsidRPr="00B422D1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</w:t>
      </w:r>
      <w:r w:rsidR="00B422D1" w:rsidRPr="00B422D1">
        <w:rPr>
          <w:color w:val="auto"/>
          <w:sz w:val="28"/>
          <w:szCs w:val="28"/>
        </w:rPr>
        <w:t>чить детей распознавать эмоциональные состояния по мимике, жестам, голосу, по</w:t>
      </w:r>
      <w:r>
        <w:rPr>
          <w:color w:val="auto"/>
          <w:sz w:val="28"/>
          <w:szCs w:val="28"/>
        </w:rPr>
        <w:t>нимать чувства другого человека;</w:t>
      </w:r>
    </w:p>
    <w:p w14:paraId="09713591" w14:textId="4BB6E45A" w:rsidR="00B422D1" w:rsidRPr="00B422D1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</w:t>
      </w:r>
      <w:r w:rsidR="00B422D1" w:rsidRPr="00B422D1">
        <w:rPr>
          <w:color w:val="auto"/>
          <w:sz w:val="28"/>
          <w:szCs w:val="28"/>
        </w:rPr>
        <w:t>ормировать адекватную установку в отношении школьных тру</w:t>
      </w:r>
      <w:r>
        <w:rPr>
          <w:color w:val="auto"/>
          <w:sz w:val="28"/>
          <w:szCs w:val="28"/>
        </w:rPr>
        <w:t>дностей - установку преодоления;</w:t>
      </w:r>
    </w:p>
    <w:p w14:paraId="5720A9AE" w14:textId="56D075AC" w:rsidR="00B422D1" w:rsidRPr="00677C1F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</w:t>
      </w:r>
      <w:r w:rsidR="00B422D1" w:rsidRPr="00B422D1">
        <w:rPr>
          <w:color w:val="auto"/>
          <w:sz w:val="28"/>
          <w:szCs w:val="28"/>
        </w:rPr>
        <w:t xml:space="preserve">азвивать социальные и коммуникативные умения, необходимые для установления </w:t>
      </w:r>
      <w:r w:rsidR="00B422D1" w:rsidRPr="00677C1F">
        <w:rPr>
          <w:color w:val="auto"/>
          <w:sz w:val="28"/>
          <w:szCs w:val="28"/>
        </w:rPr>
        <w:t>межличностных отн</w:t>
      </w:r>
      <w:r>
        <w:rPr>
          <w:color w:val="auto"/>
          <w:sz w:val="28"/>
          <w:szCs w:val="28"/>
        </w:rPr>
        <w:t>ошений друг с другом и учителем;</w:t>
      </w:r>
    </w:p>
    <w:p w14:paraId="1B1A6648" w14:textId="47AFDC05" w:rsidR="00B422D1" w:rsidRPr="00677C1F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B422D1" w:rsidRPr="00677C1F">
        <w:rPr>
          <w:color w:val="auto"/>
          <w:sz w:val="28"/>
          <w:szCs w:val="28"/>
        </w:rPr>
        <w:t xml:space="preserve">овышать уровень самоконтроля в отношении проявления своего эмоционального состояния в ходе общения. Формировать </w:t>
      </w:r>
      <w:r>
        <w:rPr>
          <w:color w:val="auto"/>
          <w:sz w:val="28"/>
          <w:szCs w:val="28"/>
        </w:rPr>
        <w:t>терпимость к мнению собеседника;</w:t>
      </w:r>
    </w:p>
    <w:p w14:paraId="5ED2AB7A" w14:textId="021B5265" w:rsidR="00B422D1" w:rsidRPr="00677C1F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</w:t>
      </w:r>
      <w:r w:rsidR="00B422D1" w:rsidRPr="00677C1F">
        <w:rPr>
          <w:color w:val="auto"/>
          <w:sz w:val="28"/>
          <w:szCs w:val="28"/>
        </w:rPr>
        <w:t>орректировать у детей нежелатель</w:t>
      </w:r>
      <w:r>
        <w:rPr>
          <w:color w:val="auto"/>
          <w:sz w:val="28"/>
          <w:szCs w:val="28"/>
        </w:rPr>
        <w:t>ные черты характера и поведения;</w:t>
      </w:r>
    </w:p>
    <w:p w14:paraId="2400E02F" w14:textId="1302785D" w:rsidR="002679FD" w:rsidRPr="00677C1F" w:rsidRDefault="00677C1F" w:rsidP="003756A8">
      <w:pPr>
        <w:pStyle w:val="Default"/>
        <w:numPr>
          <w:ilvl w:val="0"/>
          <w:numId w:val="47"/>
        </w:numPr>
        <w:spacing w:after="120" w:line="360" w:lineRule="auto"/>
        <w:ind w:left="426" w:hanging="284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</w:t>
      </w:r>
      <w:r w:rsidR="00B422D1" w:rsidRPr="00677C1F">
        <w:rPr>
          <w:color w:val="auto"/>
          <w:sz w:val="28"/>
          <w:szCs w:val="28"/>
        </w:rPr>
        <w:t>асширять пассивный и активный словарь обучающихся.</w:t>
      </w:r>
    </w:p>
    <w:p w14:paraId="4CB2DF3B" w14:textId="70CE023C" w:rsidR="00677C1F" w:rsidRDefault="00D72E8F" w:rsidP="00326C5E">
      <w:pPr>
        <w:pStyle w:val="2"/>
      </w:pPr>
      <w:bookmarkStart w:id="2" w:name="_Toc82895201"/>
      <w:r w:rsidRPr="00677C1F">
        <w:rPr>
          <w:bCs/>
          <w:szCs w:val="28"/>
        </w:rPr>
        <w:lastRenderedPageBreak/>
        <w:t>Целевая аудитория</w:t>
      </w:r>
      <w:r w:rsidR="00677C1F">
        <w:rPr>
          <w:bCs/>
          <w:szCs w:val="28"/>
        </w:rPr>
        <w:t>,</w:t>
      </w:r>
      <w:r w:rsidR="00677C1F" w:rsidRPr="00677C1F">
        <w:t xml:space="preserve"> </w:t>
      </w:r>
      <w:r w:rsidR="00677C1F">
        <w:t>социально-психологические</w:t>
      </w:r>
      <w:r w:rsidR="00677C1F" w:rsidRPr="002679FD">
        <w:t xml:space="preserve"> особенностей</w:t>
      </w:r>
      <w:r w:rsidR="00677C1F">
        <w:t xml:space="preserve"> ц</w:t>
      </w:r>
      <w:r w:rsidR="00677C1F" w:rsidRPr="002679FD">
        <w:t>елев</w:t>
      </w:r>
      <w:r w:rsidR="00677C1F">
        <w:t>ой аудитории:</w:t>
      </w:r>
      <w:bookmarkEnd w:id="2"/>
    </w:p>
    <w:p w14:paraId="690AA411" w14:textId="5A70F8A2" w:rsidR="00D72E8F" w:rsidRPr="00677C1F" w:rsidRDefault="00D72E8F" w:rsidP="003756A8">
      <w:pPr>
        <w:pStyle w:val="Default"/>
        <w:spacing w:after="120" w:line="360" w:lineRule="auto"/>
        <w:jc w:val="left"/>
        <w:rPr>
          <w:bCs/>
          <w:sz w:val="28"/>
          <w:szCs w:val="28"/>
        </w:rPr>
      </w:pPr>
      <w:r w:rsidRPr="00677C1F">
        <w:rPr>
          <w:bCs/>
          <w:sz w:val="28"/>
          <w:szCs w:val="28"/>
        </w:rPr>
        <w:t>программа ориентирована на детей младшего школьного возраста 1-4 класс.</w:t>
      </w:r>
    </w:p>
    <w:p w14:paraId="09193BB4" w14:textId="77777777" w:rsidR="00D72E8F" w:rsidRDefault="00D72E8F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D72E8F">
        <w:rPr>
          <w:color w:val="auto"/>
          <w:sz w:val="28"/>
          <w:szCs w:val="28"/>
        </w:rPr>
        <w:t>Младший школьный возраст рассматривается как сензитивный для усвоения социальных норм и правил. У школьника развиваются социальные мотивы, продолжает формироваться произвольность, развивается рефлексия на себя и других, происходит активное усвоение норм и правил поведения.</w:t>
      </w:r>
    </w:p>
    <w:p w14:paraId="50A54330" w14:textId="04B96843" w:rsidR="002679FD" w:rsidRDefault="002679FD" w:rsidP="003756A8">
      <w:pPr>
        <w:pStyle w:val="Default"/>
        <w:spacing w:after="120" w:line="360" w:lineRule="auto"/>
        <w:jc w:val="left"/>
        <w:rPr>
          <w:color w:val="auto"/>
          <w:sz w:val="28"/>
          <w:szCs w:val="28"/>
        </w:rPr>
      </w:pPr>
      <w:r w:rsidRPr="00D72E8F">
        <w:rPr>
          <w:color w:val="auto"/>
          <w:sz w:val="28"/>
          <w:szCs w:val="28"/>
        </w:rPr>
        <w:t xml:space="preserve"> </w:t>
      </w:r>
      <w:r w:rsidR="00D72E8F">
        <w:rPr>
          <w:color w:val="auto"/>
          <w:sz w:val="28"/>
          <w:szCs w:val="28"/>
        </w:rPr>
        <w:t>Д</w:t>
      </w:r>
      <w:r w:rsidR="00D72E8F" w:rsidRPr="00D72E8F">
        <w:rPr>
          <w:color w:val="auto"/>
          <w:sz w:val="28"/>
          <w:szCs w:val="28"/>
        </w:rPr>
        <w:t xml:space="preserve">ля младшего школьника становится актуальной проблема выделения и дифференциации содержания социальных норм, что, безусловно, отражается и в содержании социальных норм у младших школьников. Важным фактором </w:t>
      </w:r>
      <w:r w:rsidR="00D72E8F" w:rsidRPr="001E73C3">
        <w:rPr>
          <w:color w:val="auto"/>
          <w:sz w:val="28"/>
          <w:szCs w:val="28"/>
        </w:rPr>
        <w:t xml:space="preserve">развития личности считается включенность индивида в референтную для него общность. </w:t>
      </w:r>
      <w:r w:rsidR="003756A8" w:rsidRPr="001E73C3">
        <w:rPr>
          <w:color w:val="auto"/>
          <w:sz w:val="28"/>
          <w:szCs w:val="28"/>
        </w:rPr>
        <w:t>Младший школьный возраст — это</w:t>
      </w:r>
      <w:r w:rsidR="00D72E8F" w:rsidRPr="001E73C3">
        <w:rPr>
          <w:color w:val="auto"/>
          <w:sz w:val="28"/>
          <w:szCs w:val="28"/>
        </w:rPr>
        <w:t xml:space="preserve"> период адаптации</w:t>
      </w:r>
      <w:r w:rsidR="001E73C3" w:rsidRPr="001E73C3">
        <w:rPr>
          <w:color w:val="auto"/>
          <w:sz w:val="28"/>
          <w:szCs w:val="28"/>
        </w:rPr>
        <w:t xml:space="preserve"> к школе,</w:t>
      </w:r>
      <w:r w:rsidR="00D72E8F" w:rsidRPr="001E73C3">
        <w:rPr>
          <w:color w:val="auto"/>
          <w:sz w:val="28"/>
          <w:szCs w:val="28"/>
        </w:rPr>
        <w:t xml:space="preserve"> к концу </w:t>
      </w:r>
      <w:r w:rsidR="001E73C3" w:rsidRPr="001E73C3">
        <w:rPr>
          <w:color w:val="auto"/>
          <w:sz w:val="28"/>
          <w:szCs w:val="28"/>
        </w:rPr>
        <w:t xml:space="preserve">этого </w:t>
      </w:r>
      <w:r w:rsidR="00D72E8F" w:rsidRPr="001E73C3">
        <w:rPr>
          <w:color w:val="auto"/>
          <w:sz w:val="28"/>
          <w:szCs w:val="28"/>
        </w:rPr>
        <w:t xml:space="preserve">возраста возникает стремление к индивидуализации, что </w:t>
      </w:r>
      <w:r w:rsidR="00EF7066" w:rsidRPr="001E73C3">
        <w:rPr>
          <w:color w:val="auto"/>
          <w:sz w:val="28"/>
          <w:szCs w:val="28"/>
        </w:rPr>
        <w:t>даё</w:t>
      </w:r>
      <w:r w:rsidR="00D72E8F" w:rsidRPr="001E73C3">
        <w:rPr>
          <w:color w:val="auto"/>
          <w:sz w:val="28"/>
          <w:szCs w:val="28"/>
        </w:rPr>
        <w:t>т школьнику возможность войти в совершенно</w:t>
      </w:r>
      <w:r w:rsidR="00D72E8F" w:rsidRPr="00D72E8F">
        <w:rPr>
          <w:color w:val="auto"/>
          <w:sz w:val="28"/>
          <w:szCs w:val="28"/>
        </w:rPr>
        <w:t xml:space="preserve"> новую для него группу одноклассников</w:t>
      </w:r>
      <w:r w:rsidR="00D72E8F">
        <w:rPr>
          <w:color w:val="auto"/>
          <w:sz w:val="28"/>
          <w:szCs w:val="28"/>
        </w:rPr>
        <w:t>.</w:t>
      </w:r>
    </w:p>
    <w:p w14:paraId="492B63B9" w14:textId="482C7135" w:rsidR="000D16A5" w:rsidRDefault="000D16A5" w:rsidP="003756A8">
      <w:pPr>
        <w:pStyle w:val="Default"/>
        <w:spacing w:after="120"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0D16A5">
        <w:rPr>
          <w:b/>
          <w:sz w:val="28"/>
          <w:szCs w:val="28"/>
        </w:rPr>
        <w:t>аучно-методическое обеспечение программы</w:t>
      </w:r>
    </w:p>
    <w:p w14:paraId="16A47BD1" w14:textId="627DC2C4" w:rsidR="000D16A5" w:rsidRPr="000D16A5" w:rsidRDefault="000D16A5" w:rsidP="003756A8">
      <w:pPr>
        <w:pStyle w:val="Default"/>
        <w:spacing w:after="120" w:line="360" w:lineRule="auto"/>
        <w:jc w:val="left"/>
        <w:rPr>
          <w:sz w:val="28"/>
          <w:szCs w:val="28"/>
        </w:rPr>
      </w:pPr>
      <w:r w:rsidRPr="000D16A5">
        <w:rPr>
          <w:sz w:val="28"/>
          <w:szCs w:val="28"/>
        </w:rPr>
        <w:t xml:space="preserve">В качестве методологической основы стали фундаментальные исследования </w:t>
      </w:r>
      <w:r w:rsidR="003756A8">
        <w:rPr>
          <w:sz w:val="28"/>
          <w:szCs w:val="28"/>
        </w:rPr>
        <w:t>Л.С.</w:t>
      </w:r>
      <w:r w:rsidR="003756A8">
        <w:rPr>
          <w:sz w:val="28"/>
          <w:szCs w:val="28"/>
        </w:rPr>
        <w:t xml:space="preserve"> Выгодского </w:t>
      </w:r>
      <w:r w:rsidR="003756A8" w:rsidRPr="003756A8">
        <w:rPr>
          <w:sz w:val="28"/>
          <w:szCs w:val="28"/>
        </w:rPr>
        <w:t>[</w:t>
      </w:r>
      <w:r w:rsidR="003756A8">
        <w:rPr>
          <w:sz w:val="28"/>
          <w:szCs w:val="28"/>
        </w:rPr>
        <w:t>3];</w:t>
      </w:r>
      <w:r w:rsidR="00EF7066">
        <w:rPr>
          <w:sz w:val="28"/>
          <w:szCs w:val="28"/>
        </w:rPr>
        <w:t xml:space="preserve"> Р.С.</w:t>
      </w:r>
      <w:r w:rsidR="003756A8" w:rsidRPr="003756A8">
        <w:rPr>
          <w:sz w:val="28"/>
          <w:szCs w:val="28"/>
        </w:rPr>
        <w:t xml:space="preserve"> </w:t>
      </w:r>
      <w:r w:rsidR="00EF7066">
        <w:rPr>
          <w:sz w:val="28"/>
          <w:szCs w:val="28"/>
        </w:rPr>
        <w:t>Немов</w:t>
      </w:r>
      <w:r w:rsidR="003756A8">
        <w:rPr>
          <w:sz w:val="28"/>
          <w:szCs w:val="28"/>
        </w:rPr>
        <w:t>а</w:t>
      </w:r>
      <w:r w:rsidR="00EF7066">
        <w:rPr>
          <w:sz w:val="28"/>
          <w:szCs w:val="28"/>
        </w:rPr>
        <w:t xml:space="preserve"> [5</w:t>
      </w:r>
      <w:r w:rsidR="003756A8">
        <w:rPr>
          <w:sz w:val="28"/>
          <w:szCs w:val="28"/>
        </w:rPr>
        <w:t xml:space="preserve">]; </w:t>
      </w:r>
      <w:r w:rsidRPr="000D16A5">
        <w:rPr>
          <w:sz w:val="28"/>
          <w:szCs w:val="28"/>
        </w:rPr>
        <w:t>Д.Б. Эльконин</w:t>
      </w:r>
      <w:r w:rsidR="003756A8">
        <w:rPr>
          <w:sz w:val="28"/>
          <w:szCs w:val="28"/>
        </w:rPr>
        <w:t>а</w:t>
      </w:r>
      <w:r w:rsidRPr="000D16A5">
        <w:rPr>
          <w:sz w:val="28"/>
          <w:szCs w:val="28"/>
        </w:rPr>
        <w:t xml:space="preserve"> [1</w:t>
      </w:r>
      <w:r w:rsidR="00EF7066">
        <w:rPr>
          <w:sz w:val="28"/>
          <w:szCs w:val="28"/>
        </w:rPr>
        <w:t>3</w:t>
      </w:r>
      <w:r w:rsidRPr="000D16A5">
        <w:rPr>
          <w:sz w:val="28"/>
          <w:szCs w:val="28"/>
        </w:rPr>
        <w:t>]. Структура и целевые компоненты программы включают методиче</w:t>
      </w:r>
      <w:r w:rsidR="003756A8">
        <w:rPr>
          <w:sz w:val="28"/>
          <w:szCs w:val="28"/>
        </w:rPr>
        <w:t>ские разработки и рекомендации</w:t>
      </w:r>
      <w:r w:rsidRPr="000D16A5">
        <w:rPr>
          <w:sz w:val="28"/>
          <w:szCs w:val="28"/>
        </w:rPr>
        <w:t xml:space="preserve"> следующих авторов: </w:t>
      </w:r>
      <w:r w:rsidR="003756A8">
        <w:rPr>
          <w:sz w:val="28"/>
          <w:szCs w:val="28"/>
        </w:rPr>
        <w:t>О.В.</w:t>
      </w:r>
      <w:r w:rsidR="003756A8" w:rsidRPr="000D16A5">
        <w:rPr>
          <w:sz w:val="28"/>
          <w:szCs w:val="28"/>
        </w:rPr>
        <w:t xml:space="preserve"> </w:t>
      </w:r>
      <w:r w:rsidRPr="000D16A5">
        <w:rPr>
          <w:sz w:val="28"/>
          <w:szCs w:val="28"/>
        </w:rPr>
        <w:t xml:space="preserve">Хухлаева </w:t>
      </w:r>
      <w:r w:rsidR="003756A8">
        <w:rPr>
          <w:sz w:val="28"/>
          <w:szCs w:val="28"/>
        </w:rPr>
        <w:t>[10];</w:t>
      </w:r>
      <w:r w:rsidRPr="000D16A5">
        <w:rPr>
          <w:sz w:val="28"/>
          <w:szCs w:val="28"/>
        </w:rPr>
        <w:t xml:space="preserve"> </w:t>
      </w:r>
      <w:r w:rsidR="003756A8" w:rsidRPr="000D16A5">
        <w:rPr>
          <w:sz w:val="28"/>
          <w:szCs w:val="28"/>
        </w:rPr>
        <w:t>Р.В.</w:t>
      </w:r>
      <w:r w:rsidR="003756A8" w:rsidRPr="000D16A5">
        <w:rPr>
          <w:sz w:val="28"/>
          <w:szCs w:val="28"/>
        </w:rPr>
        <w:t xml:space="preserve"> </w:t>
      </w:r>
      <w:r w:rsidRPr="000D16A5">
        <w:rPr>
          <w:sz w:val="28"/>
          <w:szCs w:val="28"/>
        </w:rPr>
        <w:t xml:space="preserve">Овчарова </w:t>
      </w:r>
      <w:r w:rsidR="003756A8">
        <w:rPr>
          <w:sz w:val="28"/>
          <w:szCs w:val="28"/>
        </w:rPr>
        <w:t>[6];</w:t>
      </w:r>
      <w:r w:rsidRPr="000D16A5">
        <w:rPr>
          <w:sz w:val="28"/>
          <w:szCs w:val="28"/>
        </w:rPr>
        <w:t xml:space="preserve"> </w:t>
      </w:r>
      <w:r w:rsidR="003756A8" w:rsidRPr="000D16A5">
        <w:rPr>
          <w:sz w:val="28"/>
          <w:szCs w:val="28"/>
        </w:rPr>
        <w:t>Н.П.</w:t>
      </w:r>
      <w:r w:rsidR="003756A8" w:rsidRPr="000D16A5">
        <w:rPr>
          <w:sz w:val="28"/>
          <w:szCs w:val="28"/>
        </w:rPr>
        <w:t xml:space="preserve"> </w:t>
      </w:r>
      <w:r w:rsidRPr="000D16A5">
        <w:rPr>
          <w:sz w:val="28"/>
          <w:szCs w:val="28"/>
        </w:rPr>
        <w:t xml:space="preserve">Слободяник </w:t>
      </w:r>
      <w:r w:rsidR="003756A8">
        <w:rPr>
          <w:sz w:val="28"/>
          <w:szCs w:val="28"/>
        </w:rPr>
        <w:t>[8];</w:t>
      </w:r>
      <w:r w:rsidRPr="000D16A5">
        <w:rPr>
          <w:sz w:val="28"/>
          <w:szCs w:val="28"/>
        </w:rPr>
        <w:t xml:space="preserve"> </w:t>
      </w:r>
      <w:proofErr w:type="gramStart"/>
      <w:r w:rsidR="003756A8" w:rsidRPr="000D16A5">
        <w:rPr>
          <w:sz w:val="28"/>
          <w:szCs w:val="28"/>
        </w:rPr>
        <w:t xml:space="preserve">К  </w:t>
      </w:r>
      <w:r w:rsidRPr="000D16A5">
        <w:rPr>
          <w:sz w:val="28"/>
          <w:szCs w:val="28"/>
        </w:rPr>
        <w:t>Фопель</w:t>
      </w:r>
      <w:proofErr w:type="gramEnd"/>
      <w:r w:rsidRPr="000D16A5">
        <w:rPr>
          <w:sz w:val="28"/>
          <w:szCs w:val="28"/>
        </w:rPr>
        <w:t xml:space="preserve"> </w:t>
      </w:r>
      <w:r w:rsidR="003756A8">
        <w:rPr>
          <w:sz w:val="28"/>
          <w:szCs w:val="28"/>
        </w:rPr>
        <w:t>[9];</w:t>
      </w:r>
      <w:r w:rsidRPr="000D16A5">
        <w:rPr>
          <w:sz w:val="28"/>
          <w:szCs w:val="28"/>
        </w:rPr>
        <w:t xml:space="preserve"> </w:t>
      </w:r>
      <w:r w:rsidR="003756A8" w:rsidRPr="000D16A5">
        <w:rPr>
          <w:sz w:val="28"/>
          <w:szCs w:val="28"/>
        </w:rPr>
        <w:t xml:space="preserve">М.И.  </w:t>
      </w:r>
      <w:r w:rsidRPr="000D16A5">
        <w:rPr>
          <w:sz w:val="28"/>
          <w:szCs w:val="28"/>
        </w:rPr>
        <w:t>Чистякова [12]</w:t>
      </w:r>
      <w:r w:rsidR="003756A8">
        <w:rPr>
          <w:sz w:val="28"/>
          <w:szCs w:val="28"/>
        </w:rPr>
        <w:t>.</w:t>
      </w:r>
    </w:p>
    <w:p w14:paraId="3CA194CD" w14:textId="6C0EF013" w:rsidR="002679FD" w:rsidRDefault="000D16A5" w:rsidP="00326C5E">
      <w:pPr>
        <w:pStyle w:val="2"/>
      </w:pPr>
      <w:bookmarkStart w:id="3" w:name="_Toc82895202"/>
      <w:r>
        <w:t xml:space="preserve">Нормативно-правовое обеспечение </w:t>
      </w:r>
      <w:r w:rsidR="002679FD" w:rsidRPr="002679FD">
        <w:t>программы</w:t>
      </w:r>
      <w:r w:rsidR="00950F51">
        <w:t>:</w:t>
      </w:r>
      <w:bookmarkEnd w:id="3"/>
    </w:p>
    <w:p w14:paraId="19186832" w14:textId="77777777" w:rsidR="000D16A5" w:rsidRDefault="000D16A5" w:rsidP="003756A8">
      <w:pPr>
        <w:spacing w:after="120"/>
        <w:jc w:val="left"/>
      </w:pPr>
      <w:r>
        <w:t>Коррекционно-развивающая программа «Психология общения» разработана с учетом требований следующих нормативных документов:</w:t>
      </w:r>
    </w:p>
    <w:p w14:paraId="586214EA" w14:textId="11ECA73C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Конституция Российской Федерации;</w:t>
      </w:r>
    </w:p>
    <w:p w14:paraId="45C92B2D" w14:textId="624107C6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lastRenderedPageBreak/>
        <w:t>Федеральный закон «Об образовании в Российской Федерации» N 273-ФЗ от 29 декабря 2012 года с последующими изменениями и дополнениями;</w:t>
      </w:r>
    </w:p>
    <w:p w14:paraId="518A32D7" w14:textId="5D724FEE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09-3242).</w:t>
      </w:r>
    </w:p>
    <w:p w14:paraId="3DCD459C" w14:textId="00D7BF32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6F453E8" w14:textId="0A41A731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Приказ Министерства просвещения РФ от 3 сентября 2019 № 467 «Об утверждении Целевой модели развития региональных систем дополнительного образования детей» (Зарегистрировано в Минюсте РФ 06.12.2019 № 56722);</w:t>
      </w:r>
    </w:p>
    <w:p w14:paraId="6643A3C6" w14:textId="7BDA9B48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Приказ Министерства просвещения РФ от 2 декабря 2019 г. № 649 «Об утверждении Целевой модели цифровой образовательной среды»;</w:t>
      </w:r>
    </w:p>
    <w:p w14:paraId="4BEEE17C" w14:textId="195592C8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Письмо Министерства просвещения РФ от 19.03.2020 № ГД-39/04 «О направлении методических рекомендаций» («Методические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14:paraId="264D23DF" w14:textId="4FB56297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Приказ Министерства просвещения РФ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14:paraId="7865E2F9" w14:textId="2CAD1483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lastRenderedPageBreak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77C156CD" w14:textId="4C0E4F37" w:rsid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Концепция духовно-нравственного развития и воспитания личности гражданина России;</w:t>
      </w:r>
    </w:p>
    <w:p w14:paraId="141CF75A" w14:textId="4D1EB640" w:rsidR="000D16A5" w:rsidRPr="000D16A5" w:rsidRDefault="000D16A5" w:rsidP="003756A8">
      <w:pPr>
        <w:pStyle w:val="a3"/>
        <w:numPr>
          <w:ilvl w:val="0"/>
          <w:numId w:val="48"/>
        </w:numPr>
        <w:spacing w:after="120" w:line="360" w:lineRule="auto"/>
        <w:ind w:left="426" w:hanging="284"/>
        <w:jc w:val="left"/>
      </w:pPr>
      <w:r>
        <w:t>«Стратегия развития воспитания в Российской Федерации на период до 2025 года» (распоряжение Правительства РФ от 29 мая 2015 г. № 996-р)».</w:t>
      </w:r>
    </w:p>
    <w:p w14:paraId="53236D8B" w14:textId="217DD92F" w:rsidR="00783837" w:rsidRPr="00AC77AC" w:rsidRDefault="00D73FDF" w:rsidP="00326C5E">
      <w:pPr>
        <w:pStyle w:val="2"/>
      </w:pPr>
      <w:bookmarkStart w:id="4" w:name="_Toc82895203"/>
      <w:r w:rsidRPr="00AC77AC">
        <w:t>О</w:t>
      </w:r>
      <w:r w:rsidR="00783837" w:rsidRPr="00AC77AC">
        <w:t>сновны</w:t>
      </w:r>
      <w:r w:rsidRPr="00AC77AC">
        <w:t>е</w:t>
      </w:r>
      <w:r w:rsidR="00783837" w:rsidRPr="00AC77AC">
        <w:t xml:space="preserve"> этап</w:t>
      </w:r>
      <w:r w:rsidRPr="00AC77AC">
        <w:t>ы</w:t>
      </w:r>
      <w:r w:rsidR="00783837" w:rsidRPr="00AC77AC">
        <w:t xml:space="preserve"> </w:t>
      </w:r>
      <w:r w:rsidRPr="00AC77AC">
        <w:t>реализации</w:t>
      </w:r>
      <w:r w:rsidR="00783837" w:rsidRPr="00AC77AC">
        <w:t xml:space="preserve"> </w:t>
      </w:r>
      <w:r w:rsidR="00353770" w:rsidRPr="00AC77AC">
        <w:t>программы</w:t>
      </w:r>
      <w:r w:rsidR="00950F51" w:rsidRPr="00AC77AC">
        <w:t>:</w:t>
      </w:r>
      <w:bookmarkEnd w:id="4"/>
    </w:p>
    <w:p w14:paraId="1BE71B4D" w14:textId="2E422C55" w:rsidR="00C855C3" w:rsidRPr="00C855C3" w:rsidRDefault="00840791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>Структура каждого занятия</w:t>
      </w:r>
      <w:r w:rsidR="00C855C3" w:rsidRPr="00C855C3">
        <w:rPr>
          <w:rFonts w:cs="Times New Roman"/>
        </w:rPr>
        <w:t xml:space="preserve"> состоит из вводной</w:t>
      </w:r>
      <w:r w:rsidR="003756A8">
        <w:rPr>
          <w:rFonts w:cs="Times New Roman"/>
        </w:rPr>
        <w:t xml:space="preserve"> части</w:t>
      </w:r>
      <w:r w:rsidR="00C855C3" w:rsidRPr="00C855C3">
        <w:rPr>
          <w:rFonts w:cs="Times New Roman"/>
        </w:rPr>
        <w:t xml:space="preserve">, </w:t>
      </w:r>
      <w:r w:rsidR="00AE3C89">
        <w:rPr>
          <w:rFonts w:cs="Times New Roman"/>
        </w:rPr>
        <w:t xml:space="preserve">разминки, </w:t>
      </w:r>
      <w:r w:rsidR="00C855C3" w:rsidRPr="00C855C3">
        <w:rPr>
          <w:rFonts w:cs="Times New Roman"/>
        </w:rPr>
        <w:t>основной и заключительной частей.</w:t>
      </w:r>
    </w:p>
    <w:p w14:paraId="5E93AC28" w14:textId="77777777" w:rsidR="009E044E" w:rsidRDefault="00C855C3" w:rsidP="003756A8">
      <w:pPr>
        <w:spacing w:after="120"/>
        <w:jc w:val="left"/>
        <w:rPr>
          <w:rFonts w:cs="Times New Roman"/>
        </w:rPr>
      </w:pPr>
      <w:r w:rsidRPr="00C855C3">
        <w:rPr>
          <w:rFonts w:cs="Times New Roman"/>
        </w:rPr>
        <w:t>Вводная часть</w:t>
      </w:r>
      <w:r w:rsidR="00BA7C23">
        <w:rPr>
          <w:rFonts w:cs="Times New Roman"/>
        </w:rPr>
        <w:t>,</w:t>
      </w:r>
      <w:r w:rsidRPr="00C855C3">
        <w:rPr>
          <w:rFonts w:cs="Times New Roman"/>
        </w:rPr>
        <w:t xml:space="preserve"> </w:t>
      </w:r>
      <w:r w:rsidR="00BA7C23">
        <w:rPr>
          <w:rFonts w:cs="Times New Roman"/>
        </w:rPr>
        <w:t xml:space="preserve">традиционно, </w:t>
      </w:r>
      <w:r w:rsidRPr="00C855C3">
        <w:rPr>
          <w:rFonts w:cs="Times New Roman"/>
        </w:rPr>
        <w:t>предусматривает ритуал «</w:t>
      </w:r>
      <w:r w:rsidR="00AE3C89">
        <w:rPr>
          <w:rFonts w:cs="Times New Roman"/>
        </w:rPr>
        <w:t>приветствия</w:t>
      </w:r>
      <w:r w:rsidR="00570287">
        <w:rPr>
          <w:rFonts w:cs="Times New Roman"/>
        </w:rPr>
        <w:t>»</w:t>
      </w:r>
      <w:r w:rsidR="009E044E">
        <w:rPr>
          <w:rFonts w:cs="Times New Roman"/>
        </w:rPr>
        <w:t>, а также знакомство с темой занятия.</w:t>
      </w:r>
      <w:r w:rsidR="00570287">
        <w:rPr>
          <w:rFonts w:cs="Times New Roman"/>
        </w:rPr>
        <w:t xml:space="preserve"> </w:t>
      </w:r>
    </w:p>
    <w:p w14:paraId="0C0F134F" w14:textId="7A25F477" w:rsidR="00C855C3" w:rsidRPr="00C855C3" w:rsidRDefault="009E044E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>В</w:t>
      </w:r>
      <w:r w:rsidR="00EF7066">
        <w:rPr>
          <w:rFonts w:cs="Times New Roman"/>
        </w:rPr>
        <w:t xml:space="preserve"> разминке</w:t>
      </w:r>
      <w:r w:rsidR="00570287">
        <w:rPr>
          <w:rFonts w:cs="Times New Roman"/>
        </w:rPr>
        <w:t xml:space="preserve"> используются психологические игры и упражнения, направленные на сплочение коллектива</w:t>
      </w:r>
      <w:r>
        <w:rPr>
          <w:rFonts w:cs="Times New Roman"/>
        </w:rPr>
        <w:t>, создание позитивного</w:t>
      </w:r>
      <w:r w:rsidR="00570287">
        <w:rPr>
          <w:rFonts w:cs="Times New Roman"/>
        </w:rPr>
        <w:t xml:space="preserve"> настро</w:t>
      </w:r>
      <w:r>
        <w:rPr>
          <w:rFonts w:cs="Times New Roman"/>
        </w:rPr>
        <w:t>я для дальнейшей деятельности.</w:t>
      </w:r>
    </w:p>
    <w:p w14:paraId="528183AE" w14:textId="52050ED7" w:rsidR="00536469" w:rsidRDefault="009E044E" w:rsidP="003756A8">
      <w:pPr>
        <w:spacing w:after="120"/>
        <w:jc w:val="left"/>
      </w:pPr>
      <w:r>
        <w:rPr>
          <w:rFonts w:cs="Times New Roman"/>
        </w:rPr>
        <w:t>Основная часть (непосредственная работа</w:t>
      </w:r>
      <w:r w:rsidR="003756A8">
        <w:rPr>
          <w:rFonts w:cs="Times New Roman"/>
        </w:rPr>
        <w:t>), -</w:t>
      </w:r>
      <w:r>
        <w:rPr>
          <w:rFonts w:cs="Times New Roman"/>
        </w:rPr>
        <w:t xml:space="preserve"> проводится беседа по теме, обсуждение, тестирование и анкетирование (использование разных методик, направленных на определение</w:t>
      </w:r>
      <w:r w:rsidR="007C23F9">
        <w:rPr>
          <w:rFonts w:cs="Times New Roman"/>
        </w:rPr>
        <w:t xml:space="preserve"> разви</w:t>
      </w:r>
      <w:r w:rsidR="00EF7066">
        <w:rPr>
          <w:rFonts w:cs="Times New Roman"/>
        </w:rPr>
        <w:t>тия</w:t>
      </w:r>
      <w:r w:rsidR="007C23F9">
        <w:rPr>
          <w:rFonts w:cs="Times New Roman"/>
        </w:rPr>
        <w:t xml:space="preserve"> у детей универсальных учебных действий (УУД)</w:t>
      </w:r>
      <w:r w:rsidR="00536469" w:rsidRPr="00536469">
        <w:t xml:space="preserve"> </w:t>
      </w:r>
      <w:r w:rsidR="003756A8">
        <w:t>в зависимости от уровня обучения:</w:t>
      </w:r>
    </w:p>
    <w:p w14:paraId="7C8839B8" w14:textId="1E0D277F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1 </w:t>
      </w:r>
      <w:r w:rsidR="00EF7066" w:rsidRPr="00536469">
        <w:rPr>
          <w:rFonts w:cs="Times New Roman"/>
        </w:rPr>
        <w:t>класс</w:t>
      </w:r>
      <w:r w:rsidR="00EF7066">
        <w:rPr>
          <w:rFonts w:cs="Times New Roman"/>
        </w:rPr>
        <w:t>, -</w:t>
      </w:r>
    </w:p>
    <w:p w14:paraId="111B4786" w14:textId="38151A42" w:rsidR="00536469" w:rsidRPr="00536469" w:rsidRDefault="00EF7066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>Регулятивные УУД:</w:t>
      </w:r>
    </w:p>
    <w:p w14:paraId="5E93A6E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 xml:space="preserve">овладевать навыками самоконтроля в общении со сверстниками и взрослыми; </w:t>
      </w:r>
    </w:p>
    <w:p w14:paraId="6178150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определять и формулировать цель деятельности на занятии с помощью психолога;</w:t>
      </w:r>
    </w:p>
    <w:p w14:paraId="56CCD26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•</w:t>
      </w:r>
      <w:r w:rsidRPr="00536469">
        <w:rPr>
          <w:rFonts w:cs="Times New Roman"/>
        </w:rPr>
        <w:tab/>
        <w:t>строить речевое высказывание в устной форме.</w:t>
      </w:r>
    </w:p>
    <w:p w14:paraId="0AB110E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Познавательные УУД:</w:t>
      </w:r>
    </w:p>
    <w:p w14:paraId="45E2A3C5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уметь распознавать и описывать свои чувства и чувства других людей с помощью психолога;</w:t>
      </w:r>
    </w:p>
    <w:p w14:paraId="22B19057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исследовать свои качества и свои особенности;</w:t>
      </w:r>
    </w:p>
    <w:p w14:paraId="10FB0FE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рассуждать, строить логические умозаключения с помощью психолога;</w:t>
      </w:r>
    </w:p>
    <w:p w14:paraId="0A9EEB6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наблюдать;</w:t>
      </w:r>
    </w:p>
    <w:p w14:paraId="0DB90B36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моделировать ситуацию с помощью психолога.</w:t>
      </w:r>
    </w:p>
    <w:p w14:paraId="0EEFCCB8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Коммуникативные УУД:</w:t>
      </w:r>
    </w:p>
    <w:p w14:paraId="208D67DE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работать в паре и в группе;</w:t>
      </w:r>
    </w:p>
    <w:p w14:paraId="6BD66BE3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слушать и понимать речь других ребят;</w:t>
      </w:r>
    </w:p>
    <w:p w14:paraId="1BF5E52B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осознавать особенности позиции ученика и учиться вести себя в соответствии с этой позицией.</w:t>
      </w:r>
    </w:p>
    <w:p w14:paraId="43656648" w14:textId="4CDE822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2 </w:t>
      </w:r>
      <w:r w:rsidR="00EF7066" w:rsidRPr="00536469">
        <w:rPr>
          <w:rFonts w:cs="Times New Roman"/>
        </w:rPr>
        <w:t>класс</w:t>
      </w:r>
      <w:r w:rsidR="00EF7066">
        <w:rPr>
          <w:rFonts w:cs="Times New Roman"/>
        </w:rPr>
        <w:t>, -</w:t>
      </w:r>
    </w:p>
    <w:p w14:paraId="2411B2D2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Регулятивные УУД:</w:t>
      </w:r>
    </w:p>
    <w:p w14:paraId="5605F3E3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 xml:space="preserve">учиться отреагировать свои чувства в отношении учителя и </w:t>
      </w:r>
    </w:p>
    <w:p w14:paraId="3D6A1DE3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одноклассников;</w:t>
      </w:r>
    </w:p>
    <w:p w14:paraId="2B095FD0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прогнозировать последствия своих поступков;</w:t>
      </w:r>
    </w:p>
    <w:p w14:paraId="21AD79F1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строить речевое высказывание в устной форме.</w:t>
      </w:r>
    </w:p>
    <w:p w14:paraId="172BE20D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Познавательные УУД:</w:t>
      </w:r>
    </w:p>
    <w:p w14:paraId="098BDBD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графически оформлять изучаемый материал;</w:t>
      </w:r>
    </w:p>
    <w:p w14:paraId="557DE67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моделировать различные ситуации;</w:t>
      </w:r>
    </w:p>
    <w:p w14:paraId="59FFBD92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усваивать разные способы запоминания информации</w:t>
      </w:r>
      <w:r w:rsidRPr="00536469">
        <w:rPr>
          <w:rFonts w:cs="Times New Roman"/>
        </w:rPr>
        <w:tab/>
        <w:t>.</w:t>
      </w:r>
      <w:r w:rsidRPr="00536469">
        <w:rPr>
          <w:rFonts w:cs="Times New Roman"/>
        </w:rPr>
        <w:tab/>
      </w:r>
    </w:p>
    <w:p w14:paraId="43186F6B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Коммуникативные УУД:</w:t>
      </w:r>
      <w:r w:rsidRPr="00536469">
        <w:rPr>
          <w:rFonts w:cs="Times New Roman"/>
        </w:rPr>
        <w:tab/>
      </w:r>
    </w:p>
    <w:p w14:paraId="1B772C7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позитивно проявлять себя в общении;</w:t>
      </w:r>
    </w:p>
    <w:p w14:paraId="45F2C8B2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договариваться и приходить к общему решению;</w:t>
      </w:r>
    </w:p>
    <w:p w14:paraId="0E0A363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понимать эмоции и поступки других людей.</w:t>
      </w:r>
    </w:p>
    <w:p w14:paraId="75BBE7E5" w14:textId="7F34A1F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 3 - 4 </w:t>
      </w:r>
      <w:r w:rsidR="00EF7066" w:rsidRPr="00536469">
        <w:rPr>
          <w:rFonts w:cs="Times New Roman"/>
        </w:rPr>
        <w:t>класс,</w:t>
      </w:r>
      <w:r w:rsidR="00EF7066">
        <w:rPr>
          <w:rFonts w:cs="Times New Roman"/>
        </w:rPr>
        <w:t xml:space="preserve"> -</w:t>
      </w:r>
      <w:r w:rsidRPr="00536469">
        <w:rPr>
          <w:rFonts w:cs="Times New Roman"/>
        </w:rPr>
        <w:t xml:space="preserve"> </w:t>
      </w:r>
    </w:p>
    <w:p w14:paraId="44BC3101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Регулятивные УУД:</w:t>
      </w:r>
    </w:p>
    <w:p w14:paraId="02B0D41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осознавать свои телесные ощущения, связанные с напряжением и расслаблением;</w:t>
      </w:r>
    </w:p>
    <w:p w14:paraId="54C589AA" w14:textId="6E1BBFCD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 xml:space="preserve">извлекать необходимую </w:t>
      </w:r>
      <w:r w:rsidR="00EF7066" w:rsidRPr="00536469">
        <w:rPr>
          <w:rFonts w:cs="Times New Roman"/>
        </w:rPr>
        <w:t>информацию из</w:t>
      </w:r>
      <w:r w:rsidRPr="00536469">
        <w:rPr>
          <w:rFonts w:cs="Times New Roman"/>
        </w:rPr>
        <w:t xml:space="preserve"> текста;</w:t>
      </w:r>
    </w:p>
    <w:p w14:paraId="393F1CA5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делать осознанный выбор в сложных ситуациях;</w:t>
      </w:r>
    </w:p>
    <w:p w14:paraId="453AC746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осознавать свою долю ответственности за всё, что с ним происходит;</w:t>
      </w:r>
    </w:p>
    <w:p w14:paraId="7AFBA06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реалистично строить свои взаимоотношения друг с другом и взрослыми;</w:t>
      </w:r>
    </w:p>
    <w:p w14:paraId="224525F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планировать цели и пути самоизменения с помощью взрослого;</w:t>
      </w:r>
    </w:p>
    <w:p w14:paraId="51CE8EDB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соотносить результат с целью и оценивать его.</w:t>
      </w:r>
    </w:p>
    <w:p w14:paraId="7C4B59B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Познавательные УУД:</w:t>
      </w:r>
    </w:p>
    <w:p w14:paraId="71BEEDB1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планировать свои действия в соответствии с поставленной задачей;</w:t>
      </w:r>
    </w:p>
    <w:p w14:paraId="44B1A280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обогатить представление о собственных возможностях и способностях;</w:t>
      </w:r>
    </w:p>
    <w:p w14:paraId="6DB3E46F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наблюдать и осознавать происходящие в самом себе изменения;</w:t>
      </w:r>
    </w:p>
    <w:p w14:paraId="294F71A8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оценивать правильность выполнения действий и корректировать при необходимости.</w:t>
      </w:r>
    </w:p>
    <w:p w14:paraId="67C81345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Коммуникативные УУД:</w:t>
      </w:r>
    </w:p>
    <w:p w14:paraId="019824B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ориентироваться на позицию партнёра в общении и взаимодействии;</w:t>
      </w:r>
    </w:p>
    <w:p w14:paraId="44C57AD7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контролировать свою речь и поступки;</w:t>
      </w:r>
    </w:p>
    <w:p w14:paraId="67065555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толерантному отношению к другому мнению;</w:t>
      </w:r>
    </w:p>
    <w:p w14:paraId="7904914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учиться самостоятельно решать проблемы в общении;</w:t>
      </w:r>
    </w:p>
    <w:p w14:paraId="3F45D36A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•</w:t>
      </w:r>
      <w:r w:rsidRPr="00536469">
        <w:rPr>
          <w:rFonts w:cs="Times New Roman"/>
        </w:rPr>
        <w:tab/>
        <w:t>формулировать своё собственное мнение и позицию.</w:t>
      </w:r>
    </w:p>
    <w:p w14:paraId="621D0735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Диагностика сформированности УУД включает в себя:</w:t>
      </w:r>
    </w:p>
    <w:p w14:paraId="0EAA5ECA" w14:textId="42DAFB4D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1 класс</w:t>
      </w:r>
      <w:r w:rsidR="00EF7066">
        <w:rPr>
          <w:rFonts w:cs="Times New Roman"/>
        </w:rPr>
        <w:t>, -</w:t>
      </w:r>
    </w:p>
    <w:p w14:paraId="3903196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Коммуникативные УУД:</w:t>
      </w:r>
    </w:p>
    <w:p w14:paraId="46F1D909" w14:textId="2D3B8E7C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«Рукавички» (Г.А.Цукерман)</w:t>
      </w:r>
      <w:r w:rsidR="00EF7066">
        <w:rPr>
          <w:rFonts w:cs="Times New Roman"/>
        </w:rPr>
        <w:t>;</w:t>
      </w:r>
    </w:p>
    <w:p w14:paraId="47200197" w14:textId="3452232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«Узор» (Л. И. Цеханской)</w:t>
      </w:r>
      <w:r w:rsidR="00EF7066">
        <w:rPr>
          <w:rFonts w:cs="Times New Roman"/>
        </w:rPr>
        <w:t>;</w:t>
      </w:r>
    </w:p>
    <w:p w14:paraId="31E9D719" w14:textId="1DEFF91B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Социометрическая методика «Два домика» (Т.Д. Марцинковская)</w:t>
      </w:r>
      <w:r w:rsidR="00EF7066">
        <w:rPr>
          <w:rFonts w:cs="Times New Roman"/>
        </w:rPr>
        <w:t>.</w:t>
      </w:r>
    </w:p>
    <w:p w14:paraId="72ED9A5E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Регулятивные УУД:</w:t>
      </w:r>
    </w:p>
    <w:p w14:paraId="20480282" w14:textId="11F41608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«Запомни и расставь точки»</w:t>
      </w:r>
      <w:r w:rsidR="00EF7066">
        <w:rPr>
          <w:rFonts w:cs="Times New Roman"/>
        </w:rPr>
        <w:t>.</w:t>
      </w:r>
    </w:p>
    <w:p w14:paraId="0595008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Личностные УУД:</w:t>
      </w:r>
    </w:p>
    <w:p w14:paraId="404229F0" w14:textId="624791D5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«Мотивационная готовность» (А.Л.</w:t>
      </w:r>
      <w:r w:rsidR="00EF7066">
        <w:rPr>
          <w:rFonts w:cs="Times New Roman"/>
        </w:rPr>
        <w:t xml:space="preserve"> </w:t>
      </w:r>
      <w:r w:rsidRPr="00536469">
        <w:rPr>
          <w:rFonts w:cs="Times New Roman"/>
        </w:rPr>
        <w:t>Венгер)</w:t>
      </w:r>
      <w:r w:rsidR="00FB1961">
        <w:rPr>
          <w:rFonts w:cs="Times New Roman"/>
        </w:rPr>
        <w:t>;</w:t>
      </w:r>
    </w:p>
    <w:p w14:paraId="454FAF6F" w14:textId="014E70DC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«Определение мотивов учения у первоклассников» (М. Р. Гинзбург)</w:t>
      </w:r>
      <w:r w:rsidR="00FB1961">
        <w:rPr>
          <w:rFonts w:cs="Times New Roman"/>
        </w:rPr>
        <w:t>;</w:t>
      </w:r>
    </w:p>
    <w:p w14:paraId="1D0A0799" w14:textId="68D81C78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Проективная методика «Что мне нравится в школе?», (Н. Г.</w:t>
      </w:r>
      <w:r w:rsidR="00EF7066">
        <w:rPr>
          <w:rFonts w:cs="Times New Roman"/>
        </w:rPr>
        <w:t xml:space="preserve"> </w:t>
      </w:r>
      <w:r w:rsidRPr="00536469">
        <w:rPr>
          <w:rFonts w:cs="Times New Roman"/>
        </w:rPr>
        <w:t>Лусканова)</w:t>
      </w:r>
      <w:r w:rsidR="00FB1961">
        <w:rPr>
          <w:rFonts w:cs="Times New Roman"/>
        </w:rPr>
        <w:t>;</w:t>
      </w:r>
    </w:p>
    <w:p w14:paraId="24D23CFE" w14:textId="1D0AAD4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Проективный тест «Несуществующее животное» (И. М. Сеченов)</w:t>
      </w:r>
      <w:r w:rsidR="00FB1961">
        <w:rPr>
          <w:rFonts w:cs="Times New Roman"/>
        </w:rPr>
        <w:t>.</w:t>
      </w:r>
    </w:p>
    <w:p w14:paraId="6DBAB2F0" w14:textId="63108DFA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2 класс</w:t>
      </w:r>
      <w:r w:rsidR="00EF7066">
        <w:rPr>
          <w:rFonts w:cs="Times New Roman"/>
        </w:rPr>
        <w:t>, -</w:t>
      </w:r>
    </w:p>
    <w:p w14:paraId="2E6F9DB8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Коммуникативные УУД:</w:t>
      </w:r>
    </w:p>
    <w:p w14:paraId="0B02717E" w14:textId="58B9FFA3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- Методика «Рукавички» (Г.А.Цукерман)</w:t>
      </w:r>
      <w:r w:rsidR="00FB1961">
        <w:rPr>
          <w:rFonts w:cs="Times New Roman"/>
        </w:rPr>
        <w:t>;</w:t>
      </w:r>
    </w:p>
    <w:p w14:paraId="77C8937C" w14:textId="67B79358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«Узор» (Л. И. Цеханской)</w:t>
      </w:r>
      <w:r w:rsidR="00FB1961">
        <w:rPr>
          <w:rFonts w:cs="Times New Roman"/>
        </w:rPr>
        <w:t>;</w:t>
      </w:r>
    </w:p>
    <w:p w14:paraId="64CEFC66" w14:textId="368ECFD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Социометрическая методика «Два домика» (Т.Д. Марцинковская)</w:t>
      </w:r>
      <w:r w:rsidR="00FB1961">
        <w:rPr>
          <w:rFonts w:cs="Times New Roman"/>
        </w:rPr>
        <w:t>.</w:t>
      </w:r>
    </w:p>
    <w:p w14:paraId="73B5B4BC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Регулятивные УУД:</w:t>
      </w:r>
    </w:p>
    <w:p w14:paraId="1CE38EC7" w14:textId="1117642F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«Графический диктант» (Д. Б. Эльконина)</w:t>
      </w:r>
      <w:r w:rsidR="00FB1961">
        <w:rPr>
          <w:rFonts w:cs="Times New Roman"/>
        </w:rPr>
        <w:t>;</w:t>
      </w:r>
      <w:r w:rsidRPr="00536469">
        <w:rPr>
          <w:rFonts w:cs="Times New Roman"/>
        </w:rPr>
        <w:tab/>
      </w:r>
    </w:p>
    <w:p w14:paraId="60E93325" w14:textId="0324BC4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«Запомни и расставь точки»</w:t>
      </w:r>
      <w:r w:rsidR="00FB1961">
        <w:rPr>
          <w:rFonts w:cs="Times New Roman"/>
        </w:rPr>
        <w:t>;</w:t>
      </w:r>
    </w:p>
    <w:p w14:paraId="6D5BFDE3" w14:textId="0585C04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Бурдона «Корректурная проба»</w:t>
      </w:r>
      <w:r w:rsidR="00FB1961">
        <w:rPr>
          <w:rFonts w:cs="Times New Roman"/>
        </w:rPr>
        <w:t>;</w:t>
      </w:r>
    </w:p>
    <w:p w14:paraId="7D27D96F" w14:textId="2ADE9FF8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Изучение особенностей памяти: логическая память «Найди связь»; зрительная память «Запомни предме</w:t>
      </w:r>
      <w:r w:rsidR="00FB1961">
        <w:rPr>
          <w:rFonts w:cs="Times New Roman"/>
        </w:rPr>
        <w:t>ты»; методика «Повторение цифр»;</w:t>
      </w:r>
    </w:p>
    <w:p w14:paraId="7CCD6DC8" w14:textId="6A72D97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-Тест Мюнстерберга</w:t>
      </w:r>
      <w:r w:rsidR="00FB1961">
        <w:rPr>
          <w:rFonts w:cs="Times New Roman"/>
        </w:rPr>
        <w:t>.</w:t>
      </w:r>
    </w:p>
    <w:p w14:paraId="6FF9989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Личностные УУД:</w:t>
      </w:r>
    </w:p>
    <w:p w14:paraId="55602B07" w14:textId="0D10D1F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«Оценка уровня школьной мотивации» Н.Г. Лускановой Методика «Лесенка» (В.Г. Шур)</w:t>
      </w:r>
      <w:r w:rsidR="00FB1961">
        <w:rPr>
          <w:rFonts w:cs="Times New Roman"/>
        </w:rPr>
        <w:t>;</w:t>
      </w:r>
    </w:p>
    <w:p w14:paraId="655F98B6" w14:textId="0D028949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«Оцени поступок» (по Э. Туриелю в модификации Е.А. Кургановой и О.А. Карабановой)</w:t>
      </w:r>
      <w:r w:rsidR="00FB1961">
        <w:rPr>
          <w:rFonts w:cs="Times New Roman"/>
        </w:rPr>
        <w:t>;</w:t>
      </w:r>
    </w:p>
    <w:p w14:paraId="1F7270E9" w14:textId="51208A60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Проективная методика «Что мне нравится в школе?», (Н. Г.Лусканова)</w:t>
      </w:r>
      <w:r w:rsidR="00FB1961">
        <w:rPr>
          <w:rFonts w:cs="Times New Roman"/>
        </w:rPr>
        <w:t>;</w:t>
      </w:r>
    </w:p>
    <w:p w14:paraId="0462589D" w14:textId="481EABF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- Методика «Измерение </w:t>
      </w:r>
      <w:r w:rsidR="00FB1961" w:rsidRPr="00536469">
        <w:rPr>
          <w:rFonts w:cs="Times New Roman"/>
        </w:rPr>
        <w:t>самооценки» (</w:t>
      </w:r>
      <w:r w:rsidRPr="00536469">
        <w:rPr>
          <w:rFonts w:cs="Times New Roman"/>
        </w:rPr>
        <w:t>Дембо-Рубинштейн)</w:t>
      </w:r>
      <w:r w:rsidR="00FB1961">
        <w:rPr>
          <w:rFonts w:cs="Times New Roman"/>
        </w:rPr>
        <w:t>.</w:t>
      </w:r>
      <w:r w:rsidRPr="00536469">
        <w:rPr>
          <w:rFonts w:cs="Times New Roman"/>
        </w:rPr>
        <w:tab/>
      </w:r>
    </w:p>
    <w:p w14:paraId="4BEE3AD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Познавательные УУД:</w:t>
      </w:r>
    </w:p>
    <w:p w14:paraId="0D53AEE9" w14:textId="1ADAA434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Сравни картинки: «Найди отличия», «Найди одинаковые»</w:t>
      </w:r>
      <w:r w:rsidR="00FB1961">
        <w:rPr>
          <w:rFonts w:cs="Times New Roman"/>
        </w:rPr>
        <w:t>;</w:t>
      </w:r>
      <w:r w:rsidRPr="00536469">
        <w:rPr>
          <w:rFonts w:cs="Times New Roman"/>
        </w:rPr>
        <w:tab/>
        <w:t xml:space="preserve"> </w:t>
      </w:r>
    </w:p>
    <w:p w14:paraId="5E69D697" w14:textId="12BF1A3C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«Выявление существенных признаков»</w:t>
      </w:r>
      <w:r w:rsidR="00FB1961">
        <w:rPr>
          <w:rFonts w:cs="Times New Roman"/>
        </w:rPr>
        <w:t>;</w:t>
      </w:r>
    </w:p>
    <w:p w14:paraId="1D5A56AB" w14:textId="4D61656B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«Логические закономерности» (Липпмана)</w:t>
      </w:r>
      <w:r w:rsidR="00FB1961">
        <w:rPr>
          <w:rFonts w:cs="Times New Roman"/>
        </w:rPr>
        <w:t>;</w:t>
      </w:r>
      <w:r w:rsidRPr="00536469">
        <w:rPr>
          <w:rFonts w:cs="Times New Roman"/>
        </w:rPr>
        <w:tab/>
        <w:t xml:space="preserve"> </w:t>
      </w:r>
    </w:p>
    <w:p w14:paraId="2DBBA29B" w14:textId="270857E0" w:rsidR="00536469" w:rsidRPr="00536469" w:rsidRDefault="00FB1961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 xml:space="preserve">- </w:t>
      </w:r>
      <w:r w:rsidR="00536469" w:rsidRPr="00536469">
        <w:rPr>
          <w:rFonts w:cs="Times New Roman"/>
        </w:rPr>
        <w:t>Методика «Исследования словесно-логического</w:t>
      </w:r>
      <w:r>
        <w:rPr>
          <w:rFonts w:cs="Times New Roman"/>
        </w:rPr>
        <w:t xml:space="preserve"> мышления» (Э.Ф. Замбацявичене).</w:t>
      </w:r>
    </w:p>
    <w:p w14:paraId="1F2EB830" w14:textId="691F602C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3 класс</w:t>
      </w:r>
      <w:r w:rsidR="00FB1961">
        <w:rPr>
          <w:rFonts w:cs="Times New Roman"/>
        </w:rPr>
        <w:t>, -</w:t>
      </w:r>
    </w:p>
    <w:p w14:paraId="5E5CB99D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Коммуникативные УУД:</w:t>
      </w:r>
    </w:p>
    <w:p w14:paraId="2649B45F" w14:textId="060C7B15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«Архитектор-строитель» задание «Дорога к дому»</w:t>
      </w:r>
      <w:r w:rsidR="00FB1961">
        <w:rPr>
          <w:rFonts w:cs="Times New Roman"/>
        </w:rPr>
        <w:t>;</w:t>
      </w:r>
    </w:p>
    <w:p w14:paraId="74996F69" w14:textId="1A0C2EE7" w:rsidR="00536469" w:rsidRPr="00536469" w:rsidRDefault="00FB1961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>- Тест простых поручений;</w:t>
      </w:r>
    </w:p>
    <w:p w14:paraId="3D53F340" w14:textId="11A45750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Социометрическая методика «Два домика» (Т.Д. Марцинковская)</w:t>
      </w:r>
      <w:r w:rsidR="00FB1961">
        <w:rPr>
          <w:rFonts w:cs="Times New Roman"/>
        </w:rPr>
        <w:t>.</w:t>
      </w:r>
    </w:p>
    <w:p w14:paraId="58A7AB80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Регулятивные УУД:</w:t>
      </w:r>
    </w:p>
    <w:p w14:paraId="336B31C1" w14:textId="440A5A1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</w:t>
      </w:r>
      <w:r w:rsidR="00FB1961">
        <w:rPr>
          <w:rFonts w:cs="Times New Roman"/>
        </w:rPr>
        <w:t>ст Бурдона «Корректурная проба»;</w:t>
      </w:r>
    </w:p>
    <w:p w14:paraId="3260944D" w14:textId="5BA01EFA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Изучение особенностей памяти: логическая память «Найди связь»; зрительная память «Запомни предметы»; методика «Повторение цифр»</w:t>
      </w:r>
      <w:r w:rsidR="00FB1961">
        <w:rPr>
          <w:rFonts w:cs="Times New Roman"/>
        </w:rPr>
        <w:t>;</w:t>
      </w:r>
    </w:p>
    <w:p w14:paraId="3E2629FC" w14:textId="1C25346D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- Методика </w:t>
      </w:r>
      <w:r w:rsidR="00FB1961">
        <w:rPr>
          <w:rFonts w:cs="Times New Roman"/>
        </w:rPr>
        <w:t>Пьерона – Рузера;</w:t>
      </w:r>
    </w:p>
    <w:p w14:paraId="5925847C" w14:textId="3AAAE9FF" w:rsidR="00536469" w:rsidRPr="00536469" w:rsidRDefault="00FB1961" w:rsidP="003756A8">
      <w:pPr>
        <w:spacing w:after="120"/>
        <w:jc w:val="left"/>
        <w:rPr>
          <w:rFonts w:cs="Times New Roman"/>
        </w:rPr>
      </w:pPr>
      <w:r>
        <w:rPr>
          <w:rFonts w:cs="Times New Roman"/>
        </w:rPr>
        <w:t>- Тест Тулуз-Пьерона;</w:t>
      </w:r>
    </w:p>
    <w:p w14:paraId="0F585E05" w14:textId="7B75C6A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Мюнстерберга</w:t>
      </w:r>
      <w:r w:rsidR="00FB1961">
        <w:rPr>
          <w:rFonts w:cs="Times New Roman"/>
        </w:rPr>
        <w:t>.</w:t>
      </w:r>
    </w:p>
    <w:p w14:paraId="4C1B988B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Личностные УУД:</w:t>
      </w:r>
    </w:p>
    <w:p w14:paraId="59B7E536" w14:textId="37C25206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«Оценка уровня школьной мотивации» (Н.Г. Лускановой)</w:t>
      </w:r>
      <w:r w:rsidR="00FB1961">
        <w:rPr>
          <w:rFonts w:cs="Times New Roman"/>
        </w:rPr>
        <w:t>;</w:t>
      </w:r>
    </w:p>
    <w:p w14:paraId="7EE124DA" w14:textId="5D4A2810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 xml:space="preserve">- Методика «Измерение </w:t>
      </w:r>
      <w:r w:rsidR="00FB1961">
        <w:rPr>
          <w:rFonts w:cs="Times New Roman"/>
        </w:rPr>
        <w:t>самооценки» (Дембо-Рубинштейн);</w:t>
      </w:r>
    </w:p>
    <w:p w14:paraId="1E4FB00A" w14:textId="1082FDC3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«Оцени поступок» (по Э. Туриелю в модификации Е.А. Кур</w:t>
      </w:r>
      <w:r w:rsidR="00FB1961">
        <w:rPr>
          <w:rFonts w:cs="Times New Roman"/>
        </w:rPr>
        <w:t>гановой и О.А. Карабановой);</w:t>
      </w:r>
    </w:p>
    <w:p w14:paraId="72213863" w14:textId="310AAF71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</w:t>
      </w:r>
      <w:r w:rsidR="00FB1961">
        <w:rPr>
          <w:rFonts w:cs="Times New Roman"/>
        </w:rPr>
        <w:t>ика «Незаконченные предложения»;</w:t>
      </w:r>
    </w:p>
    <w:p w14:paraId="7F7D161D" w14:textId="6018C71C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«Определение мотивов учения» (М. Р. Гинзбург)</w:t>
      </w:r>
      <w:r w:rsidR="00FB1961">
        <w:rPr>
          <w:rFonts w:cs="Times New Roman"/>
        </w:rPr>
        <w:t>.</w:t>
      </w:r>
    </w:p>
    <w:p w14:paraId="7CC642F4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Познавательные УУД:</w:t>
      </w:r>
    </w:p>
    <w:p w14:paraId="5D03848C" w14:textId="330674EF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«Логические закономерности»</w:t>
      </w:r>
      <w:r w:rsidR="00FB1961">
        <w:rPr>
          <w:rFonts w:cs="Times New Roman"/>
        </w:rPr>
        <w:t>;</w:t>
      </w:r>
    </w:p>
    <w:p w14:paraId="6B00DD14" w14:textId="16A0D38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«Изучение словесно-логического мышления» (</w:t>
      </w:r>
      <w:r w:rsidR="00FB1961" w:rsidRPr="00536469">
        <w:rPr>
          <w:rFonts w:cs="Times New Roman"/>
        </w:rPr>
        <w:t>Р. Амхауэра</w:t>
      </w:r>
      <w:r w:rsidR="00FB1961">
        <w:rPr>
          <w:rFonts w:cs="Times New Roman"/>
        </w:rPr>
        <w:t>).</w:t>
      </w:r>
    </w:p>
    <w:p w14:paraId="1B2E2986" w14:textId="60F869D4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4 класс</w:t>
      </w:r>
      <w:r w:rsidR="003756A8">
        <w:rPr>
          <w:rFonts w:cs="Times New Roman"/>
        </w:rPr>
        <w:t>, -</w:t>
      </w:r>
    </w:p>
    <w:p w14:paraId="54FBCAD3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Коммуникативных УУД:</w:t>
      </w:r>
    </w:p>
    <w:p w14:paraId="5AA0F5FD" w14:textId="2F1F397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lastRenderedPageBreak/>
        <w:t>- Методика «Архитектор-строитель» задание «Дорога к дому»</w:t>
      </w:r>
      <w:r w:rsidR="00FB1961">
        <w:rPr>
          <w:rFonts w:cs="Times New Roman"/>
        </w:rPr>
        <w:t>;</w:t>
      </w:r>
    </w:p>
    <w:p w14:paraId="6C09D5FB" w14:textId="16C6DD79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простых поручений</w:t>
      </w:r>
      <w:r w:rsidR="00FB1961">
        <w:rPr>
          <w:rFonts w:cs="Times New Roman"/>
        </w:rPr>
        <w:t>;</w:t>
      </w:r>
    </w:p>
    <w:p w14:paraId="5062EDAD" w14:textId="1DAA87F9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Социометрия Дж. Морено</w:t>
      </w:r>
      <w:r w:rsidR="00FB1961">
        <w:rPr>
          <w:rFonts w:cs="Times New Roman"/>
        </w:rPr>
        <w:t>.</w:t>
      </w:r>
    </w:p>
    <w:p w14:paraId="7E44EA79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Регулятивных УУД:</w:t>
      </w:r>
    </w:p>
    <w:p w14:paraId="34E421FD" w14:textId="62BCEFE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«Исследование уровня внимания» (П.Я. Гальперина и С.Л. Кабыльницкая)</w:t>
      </w:r>
      <w:r w:rsidR="00FB1961">
        <w:rPr>
          <w:rFonts w:cs="Times New Roman"/>
        </w:rPr>
        <w:t>;</w:t>
      </w:r>
    </w:p>
    <w:p w14:paraId="2EF8AE78" w14:textId="4695C32E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Тест Мюнстерберга</w:t>
      </w:r>
      <w:r w:rsidR="00FB1961">
        <w:rPr>
          <w:rFonts w:cs="Times New Roman"/>
        </w:rPr>
        <w:t>.</w:t>
      </w:r>
    </w:p>
    <w:p w14:paraId="1549F6FB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Личностных УУД:</w:t>
      </w:r>
    </w:p>
    <w:p w14:paraId="5194B64D" w14:textId="369BA3B0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«Оценка уровня школьной мотивации» Н.Г. Лускановой</w:t>
      </w:r>
      <w:r w:rsidR="00FB1961">
        <w:rPr>
          <w:rFonts w:cs="Times New Roman"/>
        </w:rPr>
        <w:t>;</w:t>
      </w:r>
    </w:p>
    <w:p w14:paraId="51228DE0" w14:textId="0012E941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«Определение мотивов учения» (М. Р. Гинзбург)</w:t>
      </w:r>
      <w:r w:rsidR="00FB1961">
        <w:rPr>
          <w:rFonts w:cs="Times New Roman"/>
        </w:rPr>
        <w:t>;</w:t>
      </w:r>
    </w:p>
    <w:p w14:paraId="35A9A56A" w14:textId="7AEB4589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</w:t>
      </w:r>
      <w:r w:rsidR="00FB1961">
        <w:rPr>
          <w:rFonts w:cs="Times New Roman"/>
        </w:rPr>
        <w:t>а</w:t>
      </w:r>
      <w:r w:rsidRPr="00536469">
        <w:rPr>
          <w:rFonts w:cs="Times New Roman"/>
        </w:rPr>
        <w:t xml:space="preserve"> «Незаконченные предложения»</w:t>
      </w:r>
      <w:r w:rsidR="00FB1961">
        <w:rPr>
          <w:rFonts w:cs="Times New Roman"/>
        </w:rPr>
        <w:t>;</w:t>
      </w:r>
    </w:p>
    <w:p w14:paraId="483BA195" w14:textId="38A77CF2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Анкета «Оцени поступок» (по Э. Туриелю в модификации Е.А</w:t>
      </w:r>
      <w:r w:rsidR="00FB1961">
        <w:rPr>
          <w:rFonts w:cs="Times New Roman"/>
        </w:rPr>
        <w:t>. Кургановой и О.А. Карабановой);</w:t>
      </w:r>
    </w:p>
    <w:p w14:paraId="32B2B54F" w14:textId="36204079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Психогеометрический тест</w:t>
      </w:r>
      <w:r w:rsidR="00FB1961">
        <w:rPr>
          <w:rFonts w:cs="Times New Roman"/>
        </w:rPr>
        <w:t>;</w:t>
      </w:r>
    </w:p>
    <w:p w14:paraId="0CE26BEC" w14:textId="48E13FD1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Дембо-Рубинштейн «Измерение самооценки»</w:t>
      </w:r>
      <w:r w:rsidR="00FB1961">
        <w:rPr>
          <w:rFonts w:cs="Times New Roman"/>
        </w:rPr>
        <w:t>.</w:t>
      </w:r>
    </w:p>
    <w:p w14:paraId="6552F681" w14:textId="77777777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Познавательных УУД:</w:t>
      </w:r>
    </w:p>
    <w:p w14:paraId="3AC78E6D" w14:textId="20076ABD" w:rsidR="00536469" w:rsidRPr="00536469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«Логические закономерности»</w:t>
      </w:r>
      <w:r w:rsidR="00FB1961">
        <w:rPr>
          <w:rFonts w:cs="Times New Roman"/>
        </w:rPr>
        <w:t>;</w:t>
      </w:r>
    </w:p>
    <w:p w14:paraId="14AFC417" w14:textId="56AD10B5" w:rsidR="00536469" w:rsidRPr="001E73C3" w:rsidRDefault="00536469" w:rsidP="003756A8">
      <w:pPr>
        <w:spacing w:after="120"/>
        <w:jc w:val="left"/>
        <w:rPr>
          <w:rFonts w:cs="Times New Roman"/>
        </w:rPr>
      </w:pPr>
      <w:r w:rsidRPr="00536469">
        <w:rPr>
          <w:rFonts w:cs="Times New Roman"/>
        </w:rPr>
        <w:t>- Методика «Изучение словесно-логического мышления» (Р.</w:t>
      </w:r>
      <w:r w:rsidR="00FB1961">
        <w:rPr>
          <w:rFonts w:cs="Times New Roman"/>
        </w:rPr>
        <w:t xml:space="preserve"> </w:t>
      </w:r>
      <w:r w:rsidRPr="001E73C3">
        <w:rPr>
          <w:rFonts w:cs="Times New Roman"/>
        </w:rPr>
        <w:t>Амхауэра).</w:t>
      </w:r>
    </w:p>
    <w:p w14:paraId="74FE27C8" w14:textId="2E36905C" w:rsidR="00C855C3" w:rsidRDefault="00C855C3" w:rsidP="003756A8">
      <w:pPr>
        <w:spacing w:after="120"/>
        <w:jc w:val="left"/>
        <w:rPr>
          <w:rFonts w:cs="Times New Roman"/>
        </w:rPr>
      </w:pPr>
      <w:r w:rsidRPr="00C855C3">
        <w:rPr>
          <w:rFonts w:cs="Times New Roman"/>
        </w:rPr>
        <w:t>Заключительная часть</w:t>
      </w:r>
      <w:r w:rsidR="00BA7C23">
        <w:rPr>
          <w:rFonts w:cs="Times New Roman"/>
        </w:rPr>
        <w:t xml:space="preserve"> включает</w:t>
      </w:r>
      <w:r w:rsidR="00AE3C89">
        <w:rPr>
          <w:rFonts w:cs="Times New Roman"/>
        </w:rPr>
        <w:t xml:space="preserve"> в себя рефлексию, где дети высказывают своё мнение о </w:t>
      </w:r>
      <w:r w:rsidR="007B0E71">
        <w:rPr>
          <w:rFonts w:cs="Times New Roman"/>
        </w:rPr>
        <w:t>проведённом</w:t>
      </w:r>
      <w:r w:rsidR="00AE3C89">
        <w:rPr>
          <w:rFonts w:cs="Times New Roman"/>
        </w:rPr>
        <w:t xml:space="preserve"> занятии</w:t>
      </w:r>
      <w:r w:rsidR="007B0E71">
        <w:rPr>
          <w:rFonts w:cs="Times New Roman"/>
        </w:rPr>
        <w:t xml:space="preserve"> (что узнали нового для себя,</w:t>
      </w:r>
      <w:r w:rsidR="00570287">
        <w:rPr>
          <w:rFonts w:cs="Times New Roman"/>
        </w:rPr>
        <w:t xml:space="preserve"> </w:t>
      </w:r>
      <w:r w:rsidR="007B0E71">
        <w:rPr>
          <w:rFonts w:cs="Times New Roman"/>
        </w:rPr>
        <w:t>что понравилось</w:t>
      </w:r>
      <w:r w:rsidR="009E044E">
        <w:rPr>
          <w:rFonts w:cs="Times New Roman"/>
        </w:rPr>
        <w:t>, а что было сложно</w:t>
      </w:r>
      <w:r w:rsidR="00570287">
        <w:rPr>
          <w:rFonts w:cs="Times New Roman"/>
        </w:rPr>
        <w:t xml:space="preserve"> и т.д.)</w:t>
      </w:r>
      <w:r w:rsidR="001E73C3">
        <w:rPr>
          <w:rFonts w:cs="Times New Roman"/>
        </w:rPr>
        <w:t>.</w:t>
      </w:r>
    </w:p>
    <w:p w14:paraId="1006AD58" w14:textId="77777777" w:rsidR="000D16A5" w:rsidRDefault="005F38A0" w:rsidP="00326C5E">
      <w:pPr>
        <w:pStyle w:val="2"/>
      </w:pPr>
      <w:bookmarkStart w:id="5" w:name="_Toc82895204"/>
      <w:r w:rsidRPr="005F38A0">
        <w:t xml:space="preserve">Требования к специалистам, </w:t>
      </w:r>
      <w:r w:rsidR="00783837" w:rsidRPr="005F38A0">
        <w:t xml:space="preserve">задействованным в реализации </w:t>
      </w:r>
      <w:r w:rsidR="00353770">
        <w:t>программы</w:t>
      </w:r>
      <w:r>
        <w:t>:</w:t>
      </w:r>
      <w:bookmarkEnd w:id="5"/>
      <w:r w:rsidR="000D16A5" w:rsidRPr="000D16A5">
        <w:t xml:space="preserve"> </w:t>
      </w:r>
    </w:p>
    <w:p w14:paraId="2F5C3FCE" w14:textId="1501685A" w:rsidR="000D16A5" w:rsidRPr="00FB1961" w:rsidRDefault="000D16A5" w:rsidP="00323FBE">
      <w:r w:rsidRPr="00FB1961">
        <w:t>-наличие базового образования, соответствующее профилю программы;</w:t>
      </w:r>
    </w:p>
    <w:p w14:paraId="01089649" w14:textId="5B4EAF6E" w:rsidR="000D16A5" w:rsidRPr="00FB1961" w:rsidRDefault="000D16A5" w:rsidP="00323FBE">
      <w:r w:rsidRPr="00FB1961">
        <w:lastRenderedPageBreak/>
        <w:t>-знание возрастных особенностей учащихся начальных классов;</w:t>
      </w:r>
    </w:p>
    <w:p w14:paraId="68BB7CCE" w14:textId="2B8EE9C0" w:rsidR="005F38A0" w:rsidRPr="00FB1961" w:rsidRDefault="000D16A5" w:rsidP="00323FBE">
      <w:r w:rsidRPr="00FB1961">
        <w:t>- владение современными информационно-коммуникационными технологиями, методиками.</w:t>
      </w:r>
    </w:p>
    <w:p w14:paraId="36514B9F" w14:textId="0EAC4240" w:rsidR="00783837" w:rsidRDefault="006A4CD3" w:rsidP="00326C5E">
      <w:pPr>
        <w:pStyle w:val="2"/>
      </w:pPr>
      <w:bookmarkStart w:id="6" w:name="_Toc82895205"/>
      <w:r w:rsidRPr="006A4CD3">
        <w:t>Технические</w:t>
      </w:r>
      <w:r w:rsidR="00783837" w:rsidRPr="006A4CD3">
        <w:t xml:space="preserve"> требовани</w:t>
      </w:r>
      <w:r w:rsidRPr="006A4CD3">
        <w:t>я</w:t>
      </w:r>
      <w:r w:rsidR="00950F51">
        <w:t>:</w:t>
      </w:r>
      <w:bookmarkEnd w:id="6"/>
    </w:p>
    <w:p w14:paraId="75519DEF" w14:textId="31CDB1B6" w:rsidR="00A51E4E" w:rsidRPr="00294D90" w:rsidRDefault="00294D90" w:rsidP="003756A8">
      <w:pPr>
        <w:pStyle w:val="a3"/>
        <w:tabs>
          <w:tab w:val="left" w:pos="851"/>
        </w:tabs>
        <w:spacing w:after="120" w:line="360" w:lineRule="auto"/>
        <w:ind w:left="0"/>
        <w:jc w:val="left"/>
        <w:rPr>
          <w:rFonts w:cs="Times New Roman"/>
          <w:szCs w:val="28"/>
        </w:rPr>
      </w:pPr>
      <w:r w:rsidRPr="00294D90">
        <w:rPr>
          <w:rFonts w:cs="Times New Roman"/>
          <w:szCs w:val="28"/>
        </w:rPr>
        <w:t xml:space="preserve">Для реализации программы в </w:t>
      </w:r>
      <w:r>
        <w:rPr>
          <w:rFonts w:cs="Times New Roman"/>
          <w:szCs w:val="28"/>
        </w:rPr>
        <w:t xml:space="preserve">общеобразовательном учреждении </w:t>
      </w:r>
      <w:r w:rsidRPr="00294D90">
        <w:rPr>
          <w:rFonts w:cs="Times New Roman"/>
          <w:szCs w:val="28"/>
        </w:rPr>
        <w:t xml:space="preserve">необходимо </w:t>
      </w:r>
      <w:r>
        <w:rPr>
          <w:rFonts w:cs="Times New Roman"/>
          <w:szCs w:val="28"/>
        </w:rPr>
        <w:t xml:space="preserve">классное помещение, которое оборудовано соответствующей мебелью согласно ГОСТу и СанПиНу, а также </w:t>
      </w:r>
      <w:r w:rsidR="003756A8">
        <w:rPr>
          <w:rFonts w:cs="Times New Roman"/>
          <w:szCs w:val="28"/>
        </w:rPr>
        <w:t>наличие свободного</w:t>
      </w:r>
      <w:r>
        <w:rPr>
          <w:rFonts w:cs="Times New Roman"/>
          <w:szCs w:val="28"/>
        </w:rPr>
        <w:t xml:space="preserve"> пространств</w:t>
      </w:r>
      <w:r w:rsidR="003756A8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д</w:t>
      </w:r>
      <w:r w:rsidR="00FB1961">
        <w:rPr>
          <w:rFonts w:cs="Times New Roman"/>
          <w:szCs w:val="28"/>
        </w:rPr>
        <w:t>ля проведения групповой работы.</w:t>
      </w:r>
    </w:p>
    <w:p w14:paraId="04584FA9" w14:textId="5724D96D" w:rsidR="00840791" w:rsidRDefault="00840791" w:rsidP="00326C5E">
      <w:pPr>
        <w:pStyle w:val="2"/>
        <w:rPr>
          <w:rFonts w:eastAsia="SimSun"/>
          <w:lang w:eastAsia="ar-SA"/>
        </w:rPr>
      </w:pPr>
      <w:bookmarkStart w:id="7" w:name="_Toc82895206"/>
      <w:r w:rsidRPr="00840791">
        <w:rPr>
          <w:rFonts w:eastAsia="SimSun"/>
          <w:lang w:eastAsia="ar-SA"/>
        </w:rPr>
        <w:t>Необходимое дополнительное оборудование:</w:t>
      </w:r>
      <w:bookmarkEnd w:id="7"/>
    </w:p>
    <w:p w14:paraId="3BB61153" w14:textId="7D19E221" w:rsidR="00A51E4E" w:rsidRDefault="008C000B" w:rsidP="003756A8">
      <w:pPr>
        <w:suppressAutoHyphens/>
        <w:spacing w:after="120"/>
        <w:jc w:val="left"/>
        <w:rPr>
          <w:rFonts w:eastAsia="SimSun" w:cs="Times New Roman"/>
          <w:szCs w:val="24"/>
          <w:lang w:eastAsia="ar-SA"/>
        </w:rPr>
      </w:pPr>
      <w:r>
        <w:rPr>
          <w:rFonts w:eastAsia="SimSun" w:cs="Times New Roman"/>
          <w:szCs w:val="24"/>
          <w:lang w:eastAsia="ar-SA"/>
        </w:rPr>
        <w:t>- столы для выполнения индивидуальных работ</w:t>
      </w:r>
      <w:r w:rsidR="00FB1961">
        <w:rPr>
          <w:rFonts w:eastAsia="SimSun" w:cs="Times New Roman"/>
          <w:szCs w:val="24"/>
          <w:lang w:eastAsia="ar-SA"/>
        </w:rPr>
        <w:t>;</w:t>
      </w:r>
    </w:p>
    <w:p w14:paraId="4D1A7FF1" w14:textId="3A92FB57" w:rsidR="008C000B" w:rsidRPr="00840791" w:rsidRDefault="008C000B" w:rsidP="003756A8">
      <w:pPr>
        <w:suppressAutoHyphens/>
        <w:spacing w:after="120"/>
        <w:jc w:val="left"/>
        <w:rPr>
          <w:rFonts w:eastAsia="SimSun" w:cs="Times New Roman"/>
          <w:szCs w:val="24"/>
          <w:lang w:eastAsia="ar-SA"/>
        </w:rPr>
      </w:pPr>
      <w:r>
        <w:rPr>
          <w:rFonts w:eastAsia="SimSun" w:cs="Times New Roman"/>
          <w:szCs w:val="24"/>
          <w:lang w:eastAsia="ar-SA"/>
        </w:rPr>
        <w:t>- стулья по количеству участников целевой аудитории.</w:t>
      </w:r>
    </w:p>
    <w:p w14:paraId="18364906" w14:textId="12B071D5" w:rsidR="00783837" w:rsidRDefault="006A4CD3" w:rsidP="00326C5E">
      <w:pPr>
        <w:pStyle w:val="2"/>
      </w:pPr>
      <w:bookmarkStart w:id="8" w:name="_Toc82895207"/>
      <w:r w:rsidRPr="00105662">
        <w:t>О</w:t>
      </w:r>
      <w:r w:rsidR="00783837" w:rsidRPr="00105662">
        <w:t xml:space="preserve">жидаемые результаты реализации </w:t>
      </w:r>
      <w:r w:rsidR="00105662">
        <w:t>программы</w:t>
      </w:r>
      <w:r w:rsidR="00950F51">
        <w:t>:</w:t>
      </w:r>
      <w:bookmarkEnd w:id="8"/>
    </w:p>
    <w:p w14:paraId="160BA650" w14:textId="562AE1F1" w:rsidR="008C000B" w:rsidRDefault="008C000B" w:rsidP="003756A8">
      <w:pPr>
        <w:spacing w:after="120"/>
        <w:jc w:val="left"/>
      </w:pPr>
      <w:r>
        <w:t>В программе используются методики для определения уровня развития у детей УУД, чт</w:t>
      </w:r>
      <w:r w:rsidR="00527718">
        <w:t>о позволяет отследить уровень раз</w:t>
      </w:r>
      <w:r>
        <w:t>вития ребенка, какие трудности у него возникаю</w:t>
      </w:r>
      <w:r w:rsidR="00FB1961">
        <w:t>т</w:t>
      </w:r>
      <w:r>
        <w:t>.</w:t>
      </w:r>
      <w:r w:rsidR="00527718">
        <w:t xml:space="preserve"> </w:t>
      </w:r>
      <w:r w:rsidR="00FB1961">
        <w:t xml:space="preserve">Что </w:t>
      </w:r>
      <w:r w:rsidR="00FB1961" w:rsidRPr="00FB1961">
        <w:t>позволяет в</w:t>
      </w:r>
      <w:r w:rsidR="00527718" w:rsidRPr="00FB1961">
        <w:t xml:space="preserve"> дальнейшем уделить этом</w:t>
      </w:r>
      <w:r w:rsidR="00FB1961" w:rsidRPr="00FB1961">
        <w:t>у</w:t>
      </w:r>
      <w:r w:rsidR="00527718" w:rsidRPr="00FB1961">
        <w:t xml:space="preserve"> ребенку больше внимани</w:t>
      </w:r>
      <w:r w:rsidR="00FB1961" w:rsidRPr="00FB1961">
        <w:t>я</w:t>
      </w:r>
      <w:r w:rsidR="00527718" w:rsidRPr="00FB1961">
        <w:t>, работая с ним как индивидуально по данной проблеме, так и объеди</w:t>
      </w:r>
      <w:r w:rsidR="00FB1961" w:rsidRPr="00FB1961">
        <w:t>няя</w:t>
      </w:r>
      <w:r w:rsidR="00527718" w:rsidRPr="00FB1961">
        <w:t xml:space="preserve"> детей в подгруппы с объединяющей проблематикой.</w:t>
      </w:r>
    </w:p>
    <w:p w14:paraId="57A7BAB4" w14:textId="77777777" w:rsidR="008C000B" w:rsidRPr="008C000B" w:rsidRDefault="008C000B" w:rsidP="003756A8">
      <w:pPr>
        <w:tabs>
          <w:tab w:val="left" w:pos="851"/>
        </w:tabs>
        <w:spacing w:after="120"/>
        <w:jc w:val="left"/>
        <w:rPr>
          <w:rFonts w:cs="Times New Roman"/>
          <w:szCs w:val="28"/>
        </w:rPr>
      </w:pPr>
      <w:r w:rsidRPr="008C000B">
        <w:rPr>
          <w:rFonts w:cs="Times New Roman"/>
          <w:szCs w:val="28"/>
        </w:rPr>
        <w:t>При условии успешной реализации программы у детей:</w:t>
      </w:r>
    </w:p>
    <w:p w14:paraId="58B277F6" w14:textId="0E401DFF" w:rsidR="008C000B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сформируются знания об эмоциях и как ими управлять;</w:t>
      </w:r>
    </w:p>
    <w:p w14:paraId="51B0F9C6" w14:textId="4AEFCF3A" w:rsidR="008C000B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будут получены навыки умения правильно высказывать свою точку зрения, не обидев другого;</w:t>
      </w:r>
    </w:p>
    <w:p w14:paraId="0D6AFFDE" w14:textId="3008432B" w:rsidR="008C000B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будет на</w:t>
      </w:r>
      <w:r w:rsidR="001E73C3" w:rsidRPr="001E73C3">
        <w:rPr>
          <w:rFonts w:cs="Times New Roman"/>
          <w:szCs w:val="28"/>
        </w:rPr>
        <w:t>блюдаться сплочение коллектива;</w:t>
      </w:r>
    </w:p>
    <w:p w14:paraId="5CE6A071" w14:textId="77777777" w:rsidR="008C000B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будут сформированы коммуникативных навыки;</w:t>
      </w:r>
    </w:p>
    <w:p w14:paraId="16A6031E" w14:textId="0A0129EB" w:rsidR="008C000B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будет снижено психоэмоциональное напряжение</w:t>
      </w:r>
      <w:r w:rsidR="001E73C3" w:rsidRPr="001E73C3">
        <w:rPr>
          <w:rFonts w:cs="Times New Roman"/>
          <w:szCs w:val="28"/>
        </w:rPr>
        <w:t>;</w:t>
      </w:r>
    </w:p>
    <w:p w14:paraId="245591C0" w14:textId="7B937540" w:rsidR="00A51E4E" w:rsidRPr="001E73C3" w:rsidRDefault="008C000B" w:rsidP="003756A8">
      <w:pPr>
        <w:pStyle w:val="a3"/>
        <w:numPr>
          <w:ilvl w:val="0"/>
          <w:numId w:val="49"/>
        </w:numPr>
        <w:tabs>
          <w:tab w:val="left" w:pos="851"/>
        </w:tabs>
        <w:spacing w:after="120" w:line="360" w:lineRule="auto"/>
        <w:ind w:left="426" w:hanging="284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>будет проходить успешная социализация.</w:t>
      </w:r>
    </w:p>
    <w:p w14:paraId="5AC32C83" w14:textId="0EEA1434" w:rsidR="002F40F3" w:rsidRDefault="002F40F3" w:rsidP="00326C5E">
      <w:pPr>
        <w:pStyle w:val="2"/>
      </w:pPr>
      <w:bookmarkStart w:id="9" w:name="_Toc82895208"/>
      <w:r>
        <w:lastRenderedPageBreak/>
        <w:t>Оценка достижения планируемых результатов</w:t>
      </w:r>
      <w:r w:rsidR="00950F51">
        <w:t>:</w:t>
      </w:r>
      <w:bookmarkEnd w:id="9"/>
    </w:p>
    <w:p w14:paraId="02CD929B" w14:textId="5DAF2540" w:rsidR="00E22FEA" w:rsidRPr="001E73C3" w:rsidRDefault="00E22FEA" w:rsidP="003756A8">
      <w:pPr>
        <w:spacing w:after="120"/>
        <w:jc w:val="left"/>
        <w:rPr>
          <w:rFonts w:cs="Times New Roman"/>
          <w:szCs w:val="28"/>
        </w:rPr>
      </w:pPr>
      <w:r w:rsidRPr="001E73C3">
        <w:rPr>
          <w:rFonts w:cs="Times New Roman"/>
          <w:szCs w:val="28"/>
        </w:rPr>
        <w:t xml:space="preserve">Программа направлена </w:t>
      </w:r>
      <w:r w:rsidR="00712AE7" w:rsidRPr="001E73C3">
        <w:rPr>
          <w:rFonts w:cs="Times New Roman"/>
          <w:szCs w:val="28"/>
        </w:rPr>
        <w:t xml:space="preserve">на </w:t>
      </w:r>
      <w:r w:rsidRPr="001E73C3">
        <w:rPr>
          <w:rFonts w:cs="Times New Roman"/>
          <w:szCs w:val="28"/>
        </w:rPr>
        <w:t xml:space="preserve">формирования психологически здоровой личности младших школьников в условиях обучения в общеобразовательной школе, а также на выявление </w:t>
      </w:r>
      <w:r w:rsidR="00712AE7" w:rsidRPr="001E73C3">
        <w:rPr>
          <w:rFonts w:cs="Times New Roman"/>
          <w:szCs w:val="28"/>
        </w:rPr>
        <w:t>трудностей, возникших у</w:t>
      </w:r>
      <w:r w:rsidRPr="001E73C3">
        <w:rPr>
          <w:rFonts w:cs="Times New Roman"/>
          <w:szCs w:val="28"/>
        </w:rPr>
        <w:t xml:space="preserve"> детей</w:t>
      </w:r>
      <w:r w:rsidR="00712AE7" w:rsidRPr="001E73C3">
        <w:rPr>
          <w:rFonts w:cs="Times New Roman"/>
          <w:szCs w:val="28"/>
        </w:rPr>
        <w:t xml:space="preserve"> в период обучения.</w:t>
      </w:r>
      <w:r w:rsidRPr="001E73C3">
        <w:rPr>
          <w:rFonts w:cs="Times New Roman"/>
          <w:szCs w:val="28"/>
        </w:rPr>
        <w:t xml:space="preserve"> Программа помогает увидеть </w:t>
      </w:r>
      <w:r w:rsidR="00712AE7" w:rsidRPr="001E73C3">
        <w:rPr>
          <w:rFonts w:cs="Times New Roman"/>
          <w:szCs w:val="28"/>
        </w:rPr>
        <w:t>трудности ребенка на раннем этапе обучения</w:t>
      </w:r>
    </w:p>
    <w:p w14:paraId="2C6BDCF2" w14:textId="52C3781D" w:rsidR="00783837" w:rsidRDefault="006A4CD3" w:rsidP="00326C5E">
      <w:pPr>
        <w:pStyle w:val="2"/>
      </w:pPr>
      <w:bookmarkStart w:id="10" w:name="_Toc82895209"/>
      <w:r w:rsidRPr="00105662">
        <w:t>Ф</w:t>
      </w:r>
      <w:r w:rsidR="00783837" w:rsidRPr="00105662">
        <w:t xml:space="preserve">акторы, влияющие на </w:t>
      </w:r>
      <w:r w:rsidR="00783837" w:rsidRPr="00A51E4E">
        <w:t>достижение</w:t>
      </w:r>
      <w:r w:rsidR="00783837" w:rsidRPr="00105662">
        <w:t xml:space="preserve"> результатов </w:t>
      </w:r>
      <w:r w:rsidR="00105662">
        <w:t>программы</w:t>
      </w:r>
      <w:r w:rsidR="00A4492F">
        <w:t>:</w:t>
      </w:r>
      <w:bookmarkEnd w:id="10"/>
    </w:p>
    <w:p w14:paraId="41080230" w14:textId="77777777" w:rsidR="008B289B" w:rsidRDefault="002230BF" w:rsidP="003756A8">
      <w:pPr>
        <w:pStyle w:val="a3"/>
        <w:numPr>
          <w:ilvl w:val="0"/>
          <w:numId w:val="13"/>
        </w:numPr>
        <w:tabs>
          <w:tab w:val="left" w:pos="851"/>
        </w:tabs>
        <w:spacing w:after="120" w:line="360" w:lineRule="auto"/>
        <w:ind w:left="0" w:firstLine="709"/>
        <w:jc w:val="left"/>
        <w:rPr>
          <w:rFonts w:cs="Times New Roman"/>
          <w:szCs w:val="28"/>
        </w:rPr>
      </w:pPr>
      <w:r w:rsidRPr="008B289B">
        <w:rPr>
          <w:rFonts w:cs="Times New Roman"/>
          <w:szCs w:val="28"/>
        </w:rPr>
        <w:t xml:space="preserve">Мотивационная и эмоциональная вовлеченность </w:t>
      </w:r>
      <w:r w:rsidR="008B289B" w:rsidRPr="008B289B">
        <w:rPr>
          <w:rFonts w:cs="Times New Roman"/>
          <w:szCs w:val="28"/>
        </w:rPr>
        <w:t>детей</w:t>
      </w:r>
      <w:r w:rsidRPr="008B289B">
        <w:rPr>
          <w:rFonts w:cs="Times New Roman"/>
          <w:szCs w:val="28"/>
        </w:rPr>
        <w:t>;</w:t>
      </w:r>
    </w:p>
    <w:p w14:paraId="5E8EEB73" w14:textId="01E1E6BF" w:rsidR="002230BF" w:rsidRPr="008B289B" w:rsidRDefault="002230BF" w:rsidP="003756A8">
      <w:pPr>
        <w:pStyle w:val="a3"/>
        <w:numPr>
          <w:ilvl w:val="0"/>
          <w:numId w:val="13"/>
        </w:numPr>
        <w:tabs>
          <w:tab w:val="left" w:pos="426"/>
        </w:tabs>
        <w:spacing w:after="120" w:line="360" w:lineRule="auto"/>
        <w:ind w:left="0" w:firstLine="709"/>
        <w:jc w:val="left"/>
        <w:rPr>
          <w:rFonts w:cs="Times New Roman"/>
          <w:szCs w:val="28"/>
        </w:rPr>
      </w:pPr>
      <w:r w:rsidRPr="008B289B">
        <w:rPr>
          <w:rFonts w:cs="Times New Roman"/>
          <w:szCs w:val="28"/>
        </w:rPr>
        <w:t xml:space="preserve">Способ трансляции </w:t>
      </w:r>
      <w:r w:rsidR="00C75652">
        <w:rPr>
          <w:rFonts w:cs="Times New Roman"/>
          <w:szCs w:val="28"/>
        </w:rPr>
        <w:t xml:space="preserve">педагогом </w:t>
      </w:r>
      <w:r w:rsidR="00712AE7">
        <w:rPr>
          <w:rFonts w:cs="Times New Roman"/>
          <w:szCs w:val="28"/>
        </w:rPr>
        <w:t xml:space="preserve">–психологом </w:t>
      </w:r>
      <w:r w:rsidRPr="008B289B">
        <w:rPr>
          <w:rFonts w:cs="Times New Roman"/>
          <w:szCs w:val="28"/>
        </w:rPr>
        <w:t>знаний</w:t>
      </w:r>
      <w:r w:rsidR="00FA5625">
        <w:rPr>
          <w:rFonts w:cs="Times New Roman"/>
          <w:szCs w:val="28"/>
        </w:rPr>
        <w:t xml:space="preserve"> и навыков</w:t>
      </w:r>
      <w:r w:rsidRPr="008B289B">
        <w:rPr>
          <w:rFonts w:cs="Times New Roman"/>
          <w:szCs w:val="28"/>
        </w:rPr>
        <w:t>;</w:t>
      </w:r>
    </w:p>
    <w:p w14:paraId="2BEB8FE4" w14:textId="43A25E53" w:rsidR="002230BF" w:rsidRDefault="00705ACA" w:rsidP="003756A8">
      <w:pPr>
        <w:pStyle w:val="a3"/>
        <w:numPr>
          <w:ilvl w:val="0"/>
          <w:numId w:val="13"/>
        </w:numPr>
        <w:spacing w:after="120" w:line="360" w:lineRule="auto"/>
        <w:ind w:left="0" w:firstLine="709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Вовлеченность</w:t>
      </w:r>
      <w:r w:rsidR="00712AE7">
        <w:rPr>
          <w:rFonts w:cs="Times New Roman"/>
          <w:szCs w:val="28"/>
        </w:rPr>
        <w:t xml:space="preserve"> классных руководителей к деятельности детей. </w:t>
      </w:r>
    </w:p>
    <w:p w14:paraId="06FBF400" w14:textId="5697D2D6" w:rsidR="00783837" w:rsidRDefault="00172C95" w:rsidP="00326C5E">
      <w:pPr>
        <w:pStyle w:val="2"/>
      </w:pPr>
      <w:bookmarkStart w:id="11" w:name="_Toc82895210"/>
      <w:r w:rsidRPr="00FA5625">
        <w:t>С</w:t>
      </w:r>
      <w:r w:rsidR="00783837" w:rsidRPr="00FA5625">
        <w:t xml:space="preserve">ведения об апробации </w:t>
      </w:r>
      <w:r w:rsidR="00105662" w:rsidRPr="00FA5625">
        <w:t>программы</w:t>
      </w:r>
      <w:r w:rsidR="00950F51">
        <w:t>:</w:t>
      </w:r>
      <w:bookmarkEnd w:id="11"/>
    </w:p>
    <w:p w14:paraId="55D58127" w14:textId="6B768B25" w:rsidR="007E62C2" w:rsidRPr="007E62C2" w:rsidRDefault="007E62C2" w:rsidP="007E62C2">
      <w:pPr>
        <w:jc w:val="left"/>
      </w:pPr>
      <w:r w:rsidRPr="007E62C2">
        <w:t xml:space="preserve">Сертификат о публикации в электронной методической библиотеке официального сайта Всероссийского издания «Портал педагога»; наименование материала: коррекционно-развивающая программа «Психология общения»; серия ПИ № 1153 от 11.01.2020г. Веб-адрес размещения материала </w:t>
      </w:r>
      <w:hyperlink r:id="rId8" w:history="1">
        <w:r w:rsidRPr="007E62C2">
          <w:rPr>
            <w:rStyle w:val="a5"/>
          </w:rPr>
          <w:t>https://portalpedagoga.ru/servisy/pedagog_issledovatel/publ?id=1153</w:t>
        </w:r>
      </w:hyperlink>
    </w:p>
    <w:p w14:paraId="0FDB3A23" w14:textId="0EA9CC3D" w:rsidR="007E62C2" w:rsidRPr="007E62C2" w:rsidRDefault="007E62C2" w:rsidP="007E62C2">
      <w:pPr>
        <w:jc w:val="left"/>
      </w:pPr>
      <w:r>
        <w:t>Сертификат «</w:t>
      </w:r>
      <w:r w:rsidRPr="007E62C2">
        <w:t>Государственн</w:t>
      </w:r>
      <w:r>
        <w:t>ого</w:t>
      </w:r>
      <w:r w:rsidRPr="007E62C2">
        <w:t xml:space="preserve"> образовательно</w:t>
      </w:r>
      <w:r>
        <w:t>го</w:t>
      </w:r>
      <w:r w:rsidRPr="007E62C2">
        <w:t xml:space="preserve"> учреждени</w:t>
      </w:r>
      <w:r>
        <w:t>я</w:t>
      </w:r>
      <w:r w:rsidRPr="007E62C2">
        <w:t xml:space="preserve"> дополнительного профессионального образования</w:t>
      </w:r>
      <w:r>
        <w:t>»</w:t>
      </w:r>
      <w:r w:rsidRPr="007E62C2">
        <w:t xml:space="preserve"> (ГАУ ДПО ПК ПРО)</w:t>
      </w:r>
      <w:r>
        <w:t xml:space="preserve"> </w:t>
      </w:r>
      <w:r w:rsidRPr="007E62C2">
        <w:t>с 09 по 13 ноября 2020 г</w:t>
      </w:r>
      <w:r w:rsidRPr="007E62C2">
        <w:t>.</w:t>
      </w:r>
      <w:r>
        <w:t xml:space="preserve"> </w:t>
      </w:r>
      <w:r w:rsidRPr="007E62C2">
        <w:t>представила опыт работы</w:t>
      </w:r>
      <w:r>
        <w:t xml:space="preserve"> </w:t>
      </w:r>
      <w:r w:rsidRPr="007E62C2">
        <w:t>по теме</w:t>
      </w:r>
      <w:r>
        <w:t xml:space="preserve"> </w:t>
      </w:r>
      <w:r w:rsidRPr="007E62C2">
        <w:t>«Проектирован</w:t>
      </w:r>
      <w:r>
        <w:t>и</w:t>
      </w:r>
      <w:r w:rsidRPr="007E62C2">
        <w:t xml:space="preserve">е </w:t>
      </w:r>
      <w:r w:rsidRPr="007E62C2">
        <w:t>практико</w:t>
      </w:r>
      <w:r>
        <w:t>-о</w:t>
      </w:r>
      <w:r w:rsidRPr="007E62C2">
        <w:t>р</w:t>
      </w:r>
      <w:r>
        <w:t>и</w:t>
      </w:r>
      <w:r w:rsidRPr="007E62C2">
        <w:t>ентированных</w:t>
      </w:r>
      <w:r>
        <w:t xml:space="preserve"> </w:t>
      </w:r>
      <w:r w:rsidRPr="007E62C2">
        <w:t>образовательных программ для одаренных детей»</w:t>
      </w:r>
      <w:r>
        <w:t xml:space="preserve"> </w:t>
      </w:r>
      <w:r w:rsidRPr="007E62C2">
        <w:t>в рамках деятельности стажировочной площадки</w:t>
      </w:r>
      <w:r>
        <w:t xml:space="preserve"> </w:t>
      </w:r>
      <w:r w:rsidRPr="007E62C2">
        <w:t>ГАУДПО ПК ПРО</w:t>
      </w:r>
    </w:p>
    <w:p w14:paraId="73189B72" w14:textId="77777777" w:rsidR="007E62C2" w:rsidRPr="007E62C2" w:rsidRDefault="007E62C2" w:rsidP="007E62C2">
      <w:pPr>
        <w:jc w:val="left"/>
      </w:pPr>
    </w:p>
    <w:p w14:paraId="07F94D6F" w14:textId="77777777" w:rsidR="007E62C2" w:rsidRDefault="007E62C2" w:rsidP="007E62C2">
      <w:pPr>
        <w:pStyle w:val="15"/>
      </w:pPr>
    </w:p>
    <w:p w14:paraId="34C5A770" w14:textId="77777777" w:rsidR="007E62C2" w:rsidRPr="003C775F" w:rsidRDefault="007E62C2" w:rsidP="003C775F"/>
    <w:p w14:paraId="26282010" w14:textId="0F10F7EB" w:rsidR="00611F7C" w:rsidRDefault="00611F7C" w:rsidP="00326C5E">
      <w:pPr>
        <w:pStyle w:val="2"/>
      </w:pPr>
    </w:p>
    <w:p w14:paraId="097543EE" w14:textId="77777777" w:rsidR="003C775F" w:rsidRDefault="003C775F" w:rsidP="003C775F">
      <w:pPr>
        <w:sectPr w:rsidR="003C775F" w:rsidSect="00F534D4">
          <w:head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1124D2F4" w14:textId="48DB21BD" w:rsidR="00E6268C" w:rsidRDefault="00172C95" w:rsidP="00326C5E">
      <w:pPr>
        <w:pStyle w:val="2"/>
      </w:pPr>
      <w:bookmarkStart w:id="12" w:name="_Toc82895211"/>
      <w:r w:rsidRPr="00172C95">
        <w:lastRenderedPageBreak/>
        <w:t>Список использованной литературы</w:t>
      </w:r>
      <w:r w:rsidR="00950F51">
        <w:t xml:space="preserve"> и других ресурсов:</w:t>
      </w:r>
      <w:bookmarkEnd w:id="12"/>
    </w:p>
    <w:p w14:paraId="3D550DA2" w14:textId="15E50E39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Большая энциклопедия психологических тестов / ав</w:t>
      </w:r>
      <w:r w:rsidR="00611F7C">
        <w:t>т.-сост. А.А. Карелин. – Москва,</w:t>
      </w:r>
      <w:r w:rsidRPr="005E2BFE">
        <w:t xml:space="preserve"> Эксмо, 2009.</w:t>
      </w:r>
    </w:p>
    <w:p w14:paraId="02F8D07A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  <w:rPr>
          <w:iCs/>
        </w:rPr>
      </w:pPr>
      <w:r w:rsidRPr="005E2BFE">
        <w:rPr>
          <w:iCs/>
        </w:rPr>
        <w:t>Вачкова И.В., Поповой А.Х. «Программа «Психологическая азбука» для 2-го класса». М., Видное, 1998.</w:t>
      </w:r>
    </w:p>
    <w:p w14:paraId="1E629CE2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  <w:rPr>
          <w:iCs/>
        </w:rPr>
      </w:pPr>
      <w:r w:rsidRPr="005E2BFE">
        <w:rPr>
          <w:iCs/>
        </w:rPr>
        <w:t>Выготский, Л.С. Вопросы детской психологи / Л.С. Выготский. - СПб.: СОЮЗ, 1999.</w:t>
      </w:r>
    </w:p>
    <w:p w14:paraId="4829454C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  <w:rPr>
          <w:iCs/>
        </w:rPr>
      </w:pPr>
      <w:r w:rsidRPr="005E2BFE">
        <w:rPr>
          <w:iCs/>
        </w:rPr>
        <w:t>Валкер Д. Тренинг разрешения конфликтов (для начальной школы). Как нам договориться? – СПб, 2001.</w:t>
      </w:r>
    </w:p>
    <w:p w14:paraId="7254521E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Немов Р.С. Психология образования. М.: Просвещение, Владос, 2007.</w:t>
      </w:r>
    </w:p>
    <w:p w14:paraId="27DF3D1D" w14:textId="0680CBBC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Овчарова Р.В. Практическая пси</w:t>
      </w:r>
      <w:r w:rsidR="00611F7C">
        <w:t>хология в начальной школе. – Москва,</w:t>
      </w:r>
      <w:r w:rsidRPr="005E2BFE">
        <w:t xml:space="preserve"> Просв</w:t>
      </w:r>
      <w:r w:rsidR="00611F7C">
        <w:t>ещение</w:t>
      </w:r>
      <w:r w:rsidRPr="005E2BFE">
        <w:t>., 1992</w:t>
      </w:r>
    </w:p>
    <w:p w14:paraId="3A3850E3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Практикум по арт-терапии. /Под. ред. А. И. Копытина. – СПб.: Питер, 2001.</w:t>
      </w:r>
    </w:p>
    <w:p w14:paraId="1D83D5A8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Слободяник Н.П. Формирование эмоционально-волевой регуляции учащихся начальной школы. – М.: 2004</w:t>
      </w:r>
    </w:p>
    <w:p w14:paraId="65A8428E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Фопель К. Групповая сплоченность. – М., 2011.</w:t>
      </w:r>
    </w:p>
    <w:p w14:paraId="030E2818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Хухлаева О.В. Тропинка к своему Я. Начальная школа (1-4 классы). -  М.,2007.</w:t>
      </w:r>
    </w:p>
    <w:p w14:paraId="5124C06A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Хухлаева О.В. Лесенка радости. - М.: Совершенство, 1998</w:t>
      </w:r>
    </w:p>
    <w:p w14:paraId="09F675FC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>Чистякова М.И. Психогимнастика. – М.: Просвещение, Владос, 1995</w:t>
      </w:r>
    </w:p>
    <w:p w14:paraId="4F18F600" w14:textId="77777777" w:rsidR="005E2BFE" w:rsidRPr="005E2BFE" w:rsidRDefault="005E2BFE" w:rsidP="00611F7C">
      <w:pPr>
        <w:numPr>
          <w:ilvl w:val="0"/>
          <w:numId w:val="45"/>
        </w:numPr>
        <w:spacing w:after="120"/>
        <w:ind w:left="0" w:firstLine="142"/>
        <w:jc w:val="left"/>
      </w:pPr>
      <w:r w:rsidRPr="005E2BFE">
        <w:t xml:space="preserve">Эльконин Д.В. Психология обучения младшего школьника. - </w:t>
      </w:r>
      <w:proofErr w:type="gramStart"/>
      <w:r w:rsidRPr="005E2BFE">
        <w:t>Воронеж :</w:t>
      </w:r>
      <w:proofErr w:type="gramEnd"/>
      <w:r w:rsidRPr="005E2BFE">
        <w:t xml:space="preserve"> НПО МОДЭК, 1997. </w:t>
      </w:r>
    </w:p>
    <w:p w14:paraId="635E1701" w14:textId="77777777" w:rsidR="003C775F" w:rsidRDefault="003C775F" w:rsidP="003756A8">
      <w:pPr>
        <w:spacing w:after="120"/>
        <w:jc w:val="left"/>
        <w:sectPr w:rsidR="003C775F" w:rsidSect="00F534D4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C50DCA7" w14:textId="1FD3A703" w:rsidR="008B289B" w:rsidRDefault="008B289B" w:rsidP="003756A8">
      <w:pPr>
        <w:pStyle w:val="1"/>
      </w:pPr>
      <w:bookmarkStart w:id="13" w:name="_Toc82895212"/>
      <w:r w:rsidRPr="00950F51">
        <w:lastRenderedPageBreak/>
        <w:t>Сценарий демонстрируемого группового занятия</w:t>
      </w:r>
      <w:bookmarkEnd w:id="13"/>
    </w:p>
    <w:p w14:paraId="4126BFEE" w14:textId="53DB6CC3" w:rsidR="00611F7C" w:rsidRPr="00611F7C" w:rsidRDefault="001B706A" w:rsidP="00326C5E">
      <w:pPr>
        <w:pStyle w:val="2"/>
      </w:pPr>
      <w:bookmarkStart w:id="14" w:name="_Toc82895213"/>
      <w:r w:rsidRPr="00611F7C">
        <w:t>Занятие «</w:t>
      </w:r>
      <w:r w:rsidR="00DD5E77" w:rsidRPr="00611F7C">
        <w:t>Мои способности».</w:t>
      </w:r>
      <w:bookmarkEnd w:id="14"/>
      <w:r w:rsidR="00E045E5" w:rsidRPr="00611F7C">
        <w:t xml:space="preserve"> </w:t>
      </w:r>
    </w:p>
    <w:p w14:paraId="4B174E0B" w14:textId="4AC34B26" w:rsidR="00E045E5" w:rsidRPr="00611F7C" w:rsidRDefault="00E045E5" w:rsidP="00611F7C">
      <w:pPr>
        <w:jc w:val="left"/>
      </w:pPr>
      <w:r w:rsidRPr="00611F7C">
        <w:rPr>
          <w:b/>
        </w:rPr>
        <w:t>Цели:</w:t>
      </w:r>
      <w:r w:rsidRPr="00611F7C">
        <w:t xml:space="preserve"> ознакомление детей с понятием «способности», исследование и развитие своих способностей и возможностей; формирование личностных и коммуникативных УУД.</w:t>
      </w:r>
    </w:p>
    <w:p w14:paraId="5819D323" w14:textId="7A38374F" w:rsidR="00E045E5" w:rsidRPr="00611F7C" w:rsidRDefault="00F84F9A" w:rsidP="00611F7C">
      <w:pPr>
        <w:jc w:val="left"/>
      </w:pPr>
      <w:r w:rsidRPr="00611F7C">
        <w:rPr>
          <w:b/>
        </w:rPr>
        <w:t>Оборудование:</w:t>
      </w:r>
      <w:r w:rsidRPr="00611F7C">
        <w:t xml:space="preserve"> </w:t>
      </w:r>
      <w:r>
        <w:t xml:space="preserve">наглядный материал, </w:t>
      </w:r>
      <w:r w:rsidR="00E045E5" w:rsidRPr="00611F7C">
        <w:t>мячик, текст сказки, простой и цве</w:t>
      </w:r>
      <w:r>
        <w:t xml:space="preserve">тные карандаши, шариковая ручка, </w:t>
      </w:r>
      <w:r w:rsidRPr="00F84F9A">
        <w:t>бланк к методике Дембо-Ру</w:t>
      </w:r>
      <w:r>
        <w:t>бинштейн «Измерение самооценки» и лист бумаги А4 для каждого участника.</w:t>
      </w:r>
    </w:p>
    <w:p w14:paraId="71C5C911" w14:textId="77777777" w:rsidR="00E045E5" w:rsidRPr="001B706A" w:rsidRDefault="00E045E5" w:rsidP="00611F7C">
      <w:pPr>
        <w:jc w:val="left"/>
        <w:rPr>
          <w:b/>
        </w:rPr>
      </w:pPr>
      <w:r w:rsidRPr="00611F7C">
        <w:rPr>
          <w:b/>
        </w:rPr>
        <w:t>Ритуал приветствия:</w:t>
      </w:r>
      <w:r w:rsidRPr="00611F7C">
        <w:t xml:space="preserve"> все дети встают, психолог поднимает руки вверх и говорит «доброе утро», дети отвечают такими же словами и отпускают руки.</w:t>
      </w:r>
    </w:p>
    <w:p w14:paraId="4BBF8BD5" w14:textId="7D50979E" w:rsidR="00E045E5" w:rsidRPr="001B706A" w:rsidRDefault="001B706A" w:rsidP="00611F7C">
      <w:pPr>
        <w:jc w:val="left"/>
        <w:rPr>
          <w:b/>
        </w:rPr>
      </w:pPr>
      <w:r w:rsidRPr="001B706A">
        <w:rPr>
          <w:b/>
        </w:rPr>
        <w:t>Разминка</w:t>
      </w:r>
      <w:r>
        <w:rPr>
          <w:b/>
        </w:rPr>
        <w:t xml:space="preserve"> №1</w:t>
      </w:r>
      <w:r w:rsidR="00E045E5" w:rsidRPr="001B706A">
        <w:rPr>
          <w:b/>
        </w:rPr>
        <w:t xml:space="preserve"> «Мои способности». </w:t>
      </w:r>
    </w:p>
    <w:p w14:paraId="399992FF" w14:textId="0C4CC227" w:rsidR="00E045E5" w:rsidRPr="00611F7C" w:rsidRDefault="00E045E5" w:rsidP="00611F7C">
      <w:pPr>
        <w:jc w:val="left"/>
      </w:pPr>
      <w:r w:rsidRPr="00611F7C">
        <w:t xml:space="preserve">Дети передают друг другу мячик. </w:t>
      </w:r>
      <w:r w:rsidR="00611F7C">
        <w:t>Ведущий</w:t>
      </w:r>
      <w:r w:rsidRPr="00611F7C">
        <w:t xml:space="preserve"> считает до 10. Тот, у кого в руках окажется мячик, когда </w:t>
      </w:r>
      <w:r w:rsidR="00196A69">
        <w:t>будет</w:t>
      </w:r>
      <w:r w:rsidRPr="00611F7C">
        <w:t xml:space="preserve"> произн</w:t>
      </w:r>
      <w:r w:rsidR="00196A69">
        <w:t>есено</w:t>
      </w:r>
      <w:r w:rsidRPr="00611F7C">
        <w:t xml:space="preserve"> слово «десять», </w:t>
      </w:r>
      <w:r w:rsidR="00611F7C" w:rsidRPr="00611F7C">
        <w:t>выходит на середину и произносит «</w:t>
      </w:r>
      <w:r w:rsidRPr="00611F7C">
        <w:t>Меня зовут</w:t>
      </w:r>
      <w:r w:rsidR="00611F7C">
        <w:t xml:space="preserve"> (называет своё имя),</w:t>
      </w:r>
      <w:r w:rsidRPr="00611F7C">
        <w:t xml:space="preserve"> </w:t>
      </w:r>
      <w:r w:rsidR="00611F7C">
        <w:t>у</w:t>
      </w:r>
      <w:r w:rsidRPr="00611F7C">
        <w:t xml:space="preserve"> меня есть способность </w:t>
      </w:r>
      <w:r w:rsidR="00611F7C">
        <w:t>(называет свою способность).</w:t>
      </w:r>
    </w:p>
    <w:p w14:paraId="53A91561" w14:textId="068813CF" w:rsidR="00E045E5" w:rsidRPr="00196A69" w:rsidRDefault="00E045E5" w:rsidP="00611F7C">
      <w:pPr>
        <w:jc w:val="left"/>
        <w:rPr>
          <w:b/>
        </w:rPr>
      </w:pPr>
      <w:r w:rsidRPr="00196A69">
        <w:rPr>
          <w:b/>
        </w:rPr>
        <w:t>Основное содержание занятия.</w:t>
      </w:r>
    </w:p>
    <w:p w14:paraId="6CF3C743" w14:textId="77777777" w:rsidR="00611F7C" w:rsidRPr="00196A69" w:rsidRDefault="00E045E5" w:rsidP="00611F7C">
      <w:pPr>
        <w:jc w:val="left"/>
        <w:rPr>
          <w:b/>
        </w:rPr>
      </w:pPr>
      <w:r w:rsidRPr="00196A69">
        <w:rPr>
          <w:b/>
        </w:rPr>
        <w:t xml:space="preserve">Упражнение №1«Что такое способности?» </w:t>
      </w:r>
    </w:p>
    <w:p w14:paraId="18A614CA" w14:textId="189B1F0F" w:rsidR="00E045E5" w:rsidRPr="00611F7C" w:rsidRDefault="00E045E5" w:rsidP="00611F7C">
      <w:pPr>
        <w:jc w:val="left"/>
      </w:pPr>
      <w:r w:rsidRPr="00611F7C">
        <w:t xml:space="preserve">Ведущий беседует с детьми о том, какие способности бывают (общие и специальные) </w:t>
      </w:r>
      <w:r w:rsidR="00286B03">
        <w:t>(приложение №1)</w:t>
      </w:r>
      <w:r w:rsidR="00286B03" w:rsidRPr="00611F7C">
        <w:t>.</w:t>
      </w:r>
      <w:r w:rsidR="00286B03">
        <w:t xml:space="preserve"> </w:t>
      </w:r>
      <w:r w:rsidRPr="00611F7C">
        <w:t>Вместе с детьми обсуждают, что относиться к тем или иным способностям</w:t>
      </w:r>
      <w:r w:rsidR="00286B03">
        <w:t>.</w:t>
      </w:r>
    </w:p>
    <w:p w14:paraId="36784819" w14:textId="25507D9A" w:rsidR="00E045E5" w:rsidRPr="00196A69" w:rsidRDefault="00E045E5" w:rsidP="00611F7C">
      <w:pPr>
        <w:jc w:val="left"/>
        <w:rPr>
          <w:i/>
        </w:rPr>
      </w:pPr>
      <w:r w:rsidRPr="00196A69">
        <w:rPr>
          <w:i/>
        </w:rPr>
        <w:t>У певцов и музыкантов должны быть музыкальные способности, у художников - способности к рисованию, у математиков - математические способности. А какие способности должны быть у хорошего вр</w:t>
      </w:r>
      <w:bookmarkStart w:id="15" w:name="_GoBack"/>
      <w:bookmarkEnd w:id="15"/>
      <w:r w:rsidRPr="00196A69">
        <w:rPr>
          <w:i/>
        </w:rPr>
        <w:t xml:space="preserve">ача, у директора фирмы? Далее делается вывод, что у каждого человека есть какие-то способности. Но некоторые люди либо ничего не знают о них, либо </w:t>
      </w:r>
      <w:r w:rsidRPr="00196A69">
        <w:rPr>
          <w:i/>
        </w:rPr>
        <w:lastRenderedPageBreak/>
        <w:t>знают, но не используют их. Ведущий предлагает детям обсудить, всегда ли способный ученик является хорошим учеником. В результате обсуждения на доске появляется запись: «Успех = способности + трудолюбие».</w:t>
      </w:r>
    </w:p>
    <w:p w14:paraId="182BE157" w14:textId="77777777" w:rsidR="00611F7C" w:rsidRPr="00196A69" w:rsidRDefault="00E045E5" w:rsidP="00611F7C">
      <w:pPr>
        <w:jc w:val="left"/>
        <w:rPr>
          <w:b/>
        </w:rPr>
      </w:pPr>
      <w:r w:rsidRPr="00196A69">
        <w:rPr>
          <w:b/>
        </w:rPr>
        <w:t>Упражнение №2 «Измерение самооценки» (методика Дембо-Рубинштейн</w:t>
      </w:r>
      <w:r w:rsidR="00611F7C" w:rsidRPr="00196A69">
        <w:rPr>
          <w:b/>
        </w:rPr>
        <w:t>а).</w:t>
      </w:r>
    </w:p>
    <w:p w14:paraId="3F72C232" w14:textId="47FF8B5D" w:rsidR="00E045E5" w:rsidRPr="00273CBF" w:rsidRDefault="00F84F9A" w:rsidP="00611F7C">
      <w:pPr>
        <w:jc w:val="left"/>
        <w:rPr>
          <w:color w:val="000000" w:themeColor="text1"/>
        </w:rPr>
      </w:pPr>
      <w:r>
        <w:t>Н</w:t>
      </w:r>
      <w:r w:rsidRPr="00F84F9A">
        <w:t xml:space="preserve">а листе бумаги имеются семь вертикальных линий (шкал), обозначающих здоровье, ум (способности), умение делать что-то своими руками, внешность, характер, авторитет у сверстников, уверенность в себе. Каждая линия имеет четкие границы начала и конца, а середина отмечена еле заметным штрихом. Верхняя граница обозначает высшее развитие качества (самый счастливый человек), нижняя – полное отсутствие качества (самый несчастный человек). </w:t>
      </w:r>
      <w:r>
        <w:t>Учащиеся</w:t>
      </w:r>
      <w:r w:rsidR="00273CBF">
        <w:t xml:space="preserve"> отмечают </w:t>
      </w:r>
      <w:r w:rsidRPr="00F84F9A">
        <w:t>на каждой линии чертой (–) степень развития каждого качества на данный момент.</w:t>
      </w:r>
      <w:r w:rsidR="00273CBF">
        <w:t xml:space="preserve"> Крестиком</w:t>
      </w:r>
      <w:r w:rsidRPr="00F84F9A">
        <w:t xml:space="preserve"> (</w:t>
      </w:r>
      <w:r w:rsidR="00273CBF">
        <w:t>Х</w:t>
      </w:r>
      <w:r w:rsidRPr="00F84F9A">
        <w:t xml:space="preserve">) </w:t>
      </w:r>
      <w:r w:rsidR="00273CBF">
        <w:t>отмечают</w:t>
      </w:r>
      <w:r w:rsidRPr="00F84F9A">
        <w:t xml:space="preserve"> тот уровень развития качеств, который бы заставил испытывать за себя </w:t>
      </w:r>
      <w:r w:rsidR="007675D2">
        <w:rPr>
          <w:color w:val="000000" w:themeColor="text1"/>
        </w:rPr>
        <w:t>гордость (приложение №2</w:t>
      </w:r>
      <w:r w:rsidR="005C2569">
        <w:rPr>
          <w:color w:val="000000" w:themeColor="text1"/>
        </w:rPr>
        <w:t>).</w:t>
      </w:r>
    </w:p>
    <w:p w14:paraId="3090CD35" w14:textId="340EDB8E" w:rsidR="00E045E5" w:rsidRPr="00273CBF" w:rsidRDefault="00E045E5" w:rsidP="00611F7C">
      <w:pPr>
        <w:jc w:val="left"/>
        <w:rPr>
          <w:color w:val="000000" w:themeColor="text1"/>
        </w:rPr>
      </w:pPr>
      <w:r w:rsidRPr="00273CBF">
        <w:rPr>
          <w:color w:val="000000" w:themeColor="text1"/>
        </w:rPr>
        <w:t>Психолог предлагает ученикам ответить,</w:t>
      </w:r>
      <w:r w:rsidR="00273CBF" w:rsidRPr="00273CBF">
        <w:rPr>
          <w:color w:val="000000" w:themeColor="text1"/>
        </w:rPr>
        <w:t xml:space="preserve"> как они отметили уровень </w:t>
      </w:r>
      <w:r w:rsidRPr="00273CBF">
        <w:rPr>
          <w:color w:val="000000" w:themeColor="text1"/>
        </w:rPr>
        <w:t xml:space="preserve"> </w:t>
      </w:r>
      <w:r w:rsidR="00273CBF" w:rsidRPr="00273CBF">
        <w:rPr>
          <w:color w:val="000000" w:themeColor="text1"/>
        </w:rPr>
        <w:t xml:space="preserve"> своих качеств, что необходимо сделать, чтобы эти качества улучшились. </w:t>
      </w:r>
    </w:p>
    <w:p w14:paraId="3CBC9396" w14:textId="3812D26A" w:rsidR="00611F7C" w:rsidRPr="00273CBF" w:rsidRDefault="00E045E5" w:rsidP="00611F7C">
      <w:pPr>
        <w:jc w:val="left"/>
        <w:rPr>
          <w:b/>
          <w:color w:val="000000" w:themeColor="text1"/>
        </w:rPr>
      </w:pPr>
      <w:r w:rsidRPr="00273CBF">
        <w:rPr>
          <w:b/>
          <w:color w:val="000000" w:themeColor="text1"/>
        </w:rPr>
        <w:t>Упражнение № 3 «</w:t>
      </w:r>
      <w:r w:rsidR="001B706A" w:rsidRPr="00273CBF">
        <w:rPr>
          <w:b/>
          <w:color w:val="000000" w:themeColor="text1"/>
        </w:rPr>
        <w:t>Лето»</w:t>
      </w:r>
    </w:p>
    <w:p w14:paraId="3E1D4A50" w14:textId="393EE3F9" w:rsidR="00E045E5" w:rsidRPr="00611F7C" w:rsidRDefault="00E045E5" w:rsidP="00611F7C">
      <w:pPr>
        <w:jc w:val="left"/>
      </w:pPr>
      <w:r w:rsidRPr="00611F7C">
        <w:t xml:space="preserve"> Психолог разучивает с ребятами фразу «Летом я отдыхал. Я отдыхал летом. Если я не отдыхал, то это не лето». Затем ребята хором произносят эту фразу, заменяя слова жестами. Первый раз вместо слова «я» они показывают на себя, второй раз добавляют замену слова «лето» — разводят перед собой руками, третий раз вместо слова «отдыхал» гладят себя по голове.</w:t>
      </w:r>
    </w:p>
    <w:p w14:paraId="0E68EE9A" w14:textId="5BEA3920" w:rsidR="00196A69" w:rsidRPr="00196A69" w:rsidRDefault="00196A69" w:rsidP="00611F7C">
      <w:pPr>
        <w:jc w:val="left"/>
        <w:rPr>
          <w:b/>
        </w:rPr>
      </w:pPr>
      <w:r w:rsidRPr="00196A69">
        <w:rPr>
          <w:b/>
        </w:rPr>
        <w:t xml:space="preserve">Упражнение </w:t>
      </w:r>
      <w:r w:rsidRPr="001B706A">
        <w:rPr>
          <w:b/>
        </w:rPr>
        <w:t>№</w:t>
      </w:r>
      <w:r w:rsidR="001B706A">
        <w:rPr>
          <w:b/>
        </w:rPr>
        <w:t>4</w:t>
      </w:r>
      <w:r w:rsidRPr="00196A69">
        <w:rPr>
          <w:b/>
        </w:rPr>
        <w:t xml:space="preserve"> Сказка о Скрипке.</w:t>
      </w:r>
    </w:p>
    <w:p w14:paraId="04B8B3A9" w14:textId="74C577BD" w:rsidR="00E045E5" w:rsidRDefault="00E045E5" w:rsidP="00611F7C">
      <w:pPr>
        <w:jc w:val="left"/>
      </w:pPr>
      <w:r w:rsidRPr="00611F7C">
        <w:t>Работа со сказкой. Дети слу</w:t>
      </w:r>
      <w:r w:rsidR="005C2569">
        <w:t>шают, рисуют и</w:t>
      </w:r>
      <w:r w:rsidR="007675D2">
        <w:t xml:space="preserve"> обсуждают сказку (приложение №3</w:t>
      </w:r>
      <w:r w:rsidR="005C2569">
        <w:t>).</w:t>
      </w:r>
    </w:p>
    <w:p w14:paraId="48DA7085" w14:textId="77777777" w:rsidR="003C775F" w:rsidRPr="00196A69" w:rsidRDefault="003C775F" w:rsidP="003C775F">
      <w:pPr>
        <w:jc w:val="left"/>
        <w:rPr>
          <w:b/>
        </w:rPr>
      </w:pPr>
      <w:r w:rsidRPr="00196A69">
        <w:rPr>
          <w:b/>
        </w:rPr>
        <w:lastRenderedPageBreak/>
        <w:t>Сказка о Скрипке (Н. Мишин)</w:t>
      </w:r>
    </w:p>
    <w:p w14:paraId="7F1B6A97" w14:textId="77777777" w:rsidR="003C775F" w:rsidRPr="00611F7C" w:rsidRDefault="003C775F" w:rsidP="003C775F">
      <w:pPr>
        <w:jc w:val="left"/>
      </w:pPr>
      <w:r w:rsidRPr="00611F7C">
        <w:t>В одном городе был небольшой музыкальный магазин. В нем продавались раз</w:t>
      </w:r>
      <w:r>
        <w:t>личные</w:t>
      </w:r>
      <w:r w:rsidRPr="00611F7C">
        <w:t xml:space="preserve"> музыкальные инструменты: кларнеты, трубы, гитары, барабаны и многие другие. Однажды из мастерской привезли много новых скрипок. Среди них была и та Скрипочка, о которой пойдет рассказ.</w:t>
      </w:r>
    </w:p>
    <w:p w14:paraId="59D51F9C" w14:textId="77777777" w:rsidR="003C775F" w:rsidRPr="00611F7C" w:rsidRDefault="003C775F" w:rsidP="003C775F">
      <w:pPr>
        <w:jc w:val="left"/>
      </w:pPr>
      <w:r w:rsidRPr="00611F7C">
        <w:t>Шло время, скрипки привыкали к жизни в магазине. Когда приходил какой-нибудь музыкант, желающий сделать покупку, они начинали тихонько звенеть и расхваливать свои достоинства. Однажды, когда пришел очередной покупатель, альт закричал: «Посмотрите, какой я большой. Возьмите, возьмите меня!»</w:t>
      </w:r>
    </w:p>
    <w:p w14:paraId="602A8E25" w14:textId="77777777" w:rsidR="003C775F" w:rsidRPr="00611F7C" w:rsidRDefault="003C775F" w:rsidP="003C775F">
      <w:pPr>
        <w:jc w:val="left"/>
      </w:pPr>
      <w:r w:rsidRPr="00611F7C">
        <w:t>Одна из скрипок заговорила: «Посмотрите, какой у меня гриф! Он отделан красным деревом»; другая заскрипела: «Это все не важно! Вот у меня - колк</w:t>
      </w:r>
      <w:r>
        <w:rPr>
          <w:rFonts w:cs="Times New Roman"/>
        </w:rPr>
        <w:t>ѝ</w:t>
      </w:r>
      <w:r w:rsidRPr="00611F7C">
        <w:t xml:space="preserve"> из слоновой кости!»; третья стала напевать: «А у меня порожки позолоченные!»</w:t>
      </w:r>
    </w:p>
    <w:p w14:paraId="5B9BFF8D" w14:textId="77777777" w:rsidR="003C775F" w:rsidRPr="00611F7C" w:rsidRDefault="003C775F" w:rsidP="003C775F">
      <w:pPr>
        <w:jc w:val="left"/>
      </w:pPr>
      <w:r w:rsidRPr="00611F7C">
        <w:t>И только маленькая Скрипочка тихо сказала: «А у меня хороший звук...» - покраснела и отвернулась. Когда музыкант ушел, все инструменты на нее накинулись: «Кому нужно, чтобы ты хорошо играла, если в тебе ничего красивого нет: колки, струны, лады - все самое обычное, ничего примечательного».</w:t>
      </w:r>
    </w:p>
    <w:p w14:paraId="0AA7A376" w14:textId="77777777" w:rsidR="003C775F" w:rsidRPr="00611F7C" w:rsidRDefault="003C775F" w:rsidP="003C775F">
      <w:pPr>
        <w:jc w:val="left"/>
      </w:pPr>
      <w:r w:rsidRPr="00611F7C">
        <w:t>Так проходили месяцы, и никто не обращал внимания на Скрипочку. Ей было обидно, и во время дождя по ее струнам текли маленькие серебряные слезы. А когда было солнце, солнечные зайчики обходили ее стороной потому</w:t>
      </w:r>
      <w:r>
        <w:t>,</w:t>
      </w:r>
      <w:r w:rsidRPr="00611F7C">
        <w:t xml:space="preserve"> что Скрипочка грустила.</w:t>
      </w:r>
    </w:p>
    <w:p w14:paraId="5C36942C" w14:textId="77777777" w:rsidR="003C775F" w:rsidRPr="00611F7C" w:rsidRDefault="003C775F" w:rsidP="003C775F">
      <w:pPr>
        <w:jc w:val="left"/>
      </w:pPr>
      <w:r w:rsidRPr="00611F7C">
        <w:t>У Скрипочки был один друг - Мышонок, который иногда прятался в ней от большого рыжего Кота с зелеными глазами.</w:t>
      </w:r>
    </w:p>
    <w:p w14:paraId="34DF3F91" w14:textId="77777777" w:rsidR="003C775F" w:rsidRPr="00611F7C" w:rsidRDefault="003C775F" w:rsidP="003C775F">
      <w:pPr>
        <w:jc w:val="left"/>
      </w:pPr>
      <w:r w:rsidRPr="00611F7C">
        <w:t xml:space="preserve">В один теплый вечер в магазин пришел известный музыкант. У него случилось несчастье - украли скрипку, а через два часа ему нужно было </w:t>
      </w:r>
      <w:r w:rsidRPr="00611F7C">
        <w:lastRenderedPageBreak/>
        <w:t>играть на большом концерте. Это был такой известный музыкант, что даже Мышонок выглянул на него посмотреть. Все скрипки начали себя расхваливать.</w:t>
      </w:r>
    </w:p>
    <w:p w14:paraId="73966082" w14:textId="77777777" w:rsidR="003C775F" w:rsidRPr="00611F7C" w:rsidRDefault="003C775F" w:rsidP="003C775F">
      <w:pPr>
        <w:jc w:val="left"/>
      </w:pPr>
      <w:r w:rsidRPr="00611F7C">
        <w:t>Одна закричала: «Посмотрите, какой у меня гриф - он красного дерева!..» «Красного дерева? - переспросил музыкант, - это хорошо, но нужно посмотреть, как ты играешь». Взял музыкант в руки эту скрипку, провел смычком, а звука нет. Стал музыкант пробовать другие скрипки. Та, которая была с хорошими колками, фальшиво играла, скрипка с серебряными струнами плохо настраивалась.</w:t>
      </w:r>
    </w:p>
    <w:p w14:paraId="6B015C53" w14:textId="6AEC9D78" w:rsidR="003C775F" w:rsidRPr="00611F7C" w:rsidRDefault="003C775F" w:rsidP="003C775F">
      <w:pPr>
        <w:jc w:val="left"/>
      </w:pPr>
      <w:r w:rsidRPr="00611F7C">
        <w:t xml:space="preserve">В это самое время к Мышонку подбирался рыжий Кот. Мышонок смотрел на музыканта и не замечал Кота, а Скрипочка сразу его заметила. Коту оставалось совсем немного - прыгнуть и схватить Мышонка. Скрипочка забеспокоилась: как предупредить друга? Застонала одной струной, но Мышонок не услышал. А Кот все ближе подкрадывается. Чуть громче застонала Скрипочка. Кот разбежался, прыгнул и... И тут Скрипочка набралась смелости и звонко запела всеми своими струнами. Мышонок юркнул в щель, а Кот шлепнулся на пол, проехался по полу и врезался в ноги музыканту. Но музыкант даже не почувствовал этого: он видел одну только Скрипочку, слышал только ее чудесный звук. </w:t>
      </w:r>
      <w:r w:rsidR="00286B03" w:rsidRPr="00611F7C">
        <w:t>««Вот это да»</w:t>
      </w:r>
      <w:r w:rsidRPr="00611F7C">
        <w:t>, - сказал он, отшвырнув кота ногой, - тебя-то, Скрипочка, я и не заметил, даже собрался уходить. Такого чистого звука я давно не слышал. Кто же тебя сделал?..».</w:t>
      </w:r>
    </w:p>
    <w:p w14:paraId="2E3FDB28" w14:textId="77777777" w:rsidR="003C775F" w:rsidRPr="00611F7C" w:rsidRDefault="003C775F" w:rsidP="003C775F">
      <w:pPr>
        <w:jc w:val="left"/>
      </w:pPr>
      <w:r w:rsidRPr="00611F7C">
        <w:t>Музыкант купил Скрипочку и пошел с ней на концерт. Чудесный звук разносился над залом, проникая в сердца слушателей, вселяя в них надежды, принося радость. Вот в чем было главное достоинство Скрипочки!</w:t>
      </w:r>
    </w:p>
    <w:p w14:paraId="162900F2" w14:textId="77777777" w:rsidR="003C775F" w:rsidRPr="003C775F" w:rsidRDefault="003C775F" w:rsidP="003C775F">
      <w:pPr>
        <w:jc w:val="left"/>
        <w:rPr>
          <w:b/>
        </w:rPr>
      </w:pPr>
      <w:r w:rsidRPr="003C775F">
        <w:rPr>
          <w:b/>
        </w:rPr>
        <w:t>Вопросы для обсуждения</w:t>
      </w:r>
    </w:p>
    <w:p w14:paraId="3E160806" w14:textId="77777777" w:rsidR="003C775F" w:rsidRPr="00611F7C" w:rsidRDefault="003C775F" w:rsidP="003C775F">
      <w:pPr>
        <w:jc w:val="left"/>
      </w:pPr>
      <w:r w:rsidRPr="00611F7C">
        <w:t>•</w:t>
      </w:r>
      <w:r w:rsidRPr="00611F7C">
        <w:tab/>
        <w:t>Чем отличалась маленькая Скрипочка от других инструментов?</w:t>
      </w:r>
    </w:p>
    <w:p w14:paraId="6E3EAC4A" w14:textId="77777777" w:rsidR="003C775F" w:rsidRPr="00611F7C" w:rsidRDefault="003C775F" w:rsidP="003C775F">
      <w:pPr>
        <w:jc w:val="left"/>
      </w:pPr>
      <w:r w:rsidRPr="00611F7C">
        <w:lastRenderedPageBreak/>
        <w:t>•</w:t>
      </w:r>
      <w:r w:rsidRPr="00611F7C">
        <w:tab/>
        <w:t>Как вы думаете, что чувствовала Скрипочка, когда солировала на концерте?</w:t>
      </w:r>
    </w:p>
    <w:p w14:paraId="7564721D" w14:textId="77777777" w:rsidR="003C775F" w:rsidRPr="00611F7C" w:rsidRDefault="003C775F" w:rsidP="003C775F">
      <w:pPr>
        <w:jc w:val="left"/>
      </w:pPr>
      <w:r w:rsidRPr="00611F7C">
        <w:t>•</w:t>
      </w:r>
      <w:r w:rsidRPr="00611F7C">
        <w:tab/>
        <w:t xml:space="preserve">Бывали ли у вас ситуации, когда </w:t>
      </w:r>
      <w:r>
        <w:t>В</w:t>
      </w:r>
      <w:r w:rsidRPr="00611F7C">
        <w:t>ас не замечали</w:t>
      </w:r>
      <w:r>
        <w:t xml:space="preserve">, как эту скрипочку? </w:t>
      </w:r>
      <w:proofErr w:type="gramStart"/>
      <w:r>
        <w:t>Или</w:t>
      </w:r>
      <w:proofErr w:type="gramEnd"/>
      <w:r>
        <w:t xml:space="preserve"> когда В</w:t>
      </w:r>
      <w:r w:rsidRPr="00611F7C">
        <w:t>ы сами кого-то не замечали?</w:t>
      </w:r>
    </w:p>
    <w:p w14:paraId="297ABDA5" w14:textId="77777777" w:rsidR="003C775F" w:rsidRPr="00611F7C" w:rsidRDefault="003C775F" w:rsidP="003C775F">
      <w:pPr>
        <w:jc w:val="left"/>
      </w:pPr>
      <w:r>
        <w:t>•</w:t>
      </w:r>
      <w:r>
        <w:tab/>
      </w:r>
      <w:proofErr w:type="gramStart"/>
      <w:r>
        <w:t>В</w:t>
      </w:r>
      <w:proofErr w:type="gramEnd"/>
      <w:r>
        <w:t xml:space="preserve"> чем, п</w:t>
      </w:r>
      <w:r w:rsidRPr="00611F7C">
        <w:t>о вашему мнению, смысл этой сказки?</w:t>
      </w:r>
    </w:p>
    <w:p w14:paraId="3CD110A5" w14:textId="77777777" w:rsidR="00E045E5" w:rsidRPr="00196A69" w:rsidRDefault="00E045E5" w:rsidP="00611F7C">
      <w:pPr>
        <w:jc w:val="left"/>
        <w:rPr>
          <w:b/>
        </w:rPr>
      </w:pPr>
      <w:r w:rsidRPr="00196A69">
        <w:rPr>
          <w:b/>
        </w:rPr>
        <w:t xml:space="preserve">3.Заключительная часть. </w:t>
      </w:r>
    </w:p>
    <w:p w14:paraId="3B7850E6" w14:textId="77777777" w:rsidR="00E045E5" w:rsidRPr="00196A69" w:rsidRDefault="00E045E5" w:rsidP="00611F7C">
      <w:pPr>
        <w:jc w:val="left"/>
        <w:rPr>
          <w:b/>
        </w:rPr>
      </w:pPr>
      <w:r w:rsidRPr="00196A69">
        <w:rPr>
          <w:b/>
        </w:rPr>
        <w:t xml:space="preserve">Рефлексия: </w:t>
      </w:r>
    </w:p>
    <w:p w14:paraId="11C461EC" w14:textId="77777777" w:rsidR="00E045E5" w:rsidRPr="00611F7C" w:rsidRDefault="00E045E5" w:rsidP="00611F7C">
      <w:pPr>
        <w:jc w:val="left"/>
      </w:pPr>
      <w:r w:rsidRPr="00611F7C">
        <w:t>•</w:t>
      </w:r>
      <w:r w:rsidRPr="00611F7C">
        <w:tab/>
        <w:t xml:space="preserve">Что нового вы узнали на занятии? </w:t>
      </w:r>
    </w:p>
    <w:p w14:paraId="35ED5075" w14:textId="77777777" w:rsidR="00E045E5" w:rsidRPr="00611F7C" w:rsidRDefault="00E045E5" w:rsidP="00611F7C">
      <w:pPr>
        <w:jc w:val="left"/>
      </w:pPr>
      <w:r w:rsidRPr="00611F7C">
        <w:t>•</w:t>
      </w:r>
      <w:r w:rsidRPr="00611F7C">
        <w:tab/>
        <w:t>Чему мы сегодня научились?</w:t>
      </w:r>
    </w:p>
    <w:p w14:paraId="6C347B68" w14:textId="77777777" w:rsidR="00E045E5" w:rsidRPr="00611F7C" w:rsidRDefault="00E045E5" w:rsidP="00611F7C">
      <w:pPr>
        <w:jc w:val="left"/>
      </w:pPr>
      <w:r w:rsidRPr="00611F7C">
        <w:t>•</w:t>
      </w:r>
      <w:r w:rsidRPr="00611F7C">
        <w:tab/>
      </w:r>
      <w:proofErr w:type="gramStart"/>
      <w:r w:rsidRPr="00611F7C">
        <w:t>А</w:t>
      </w:r>
      <w:proofErr w:type="gramEnd"/>
      <w:r w:rsidRPr="00611F7C">
        <w:t xml:space="preserve"> пригодится нам это в жизни?</w:t>
      </w:r>
    </w:p>
    <w:p w14:paraId="737B4D8A" w14:textId="77777777" w:rsidR="00286B03" w:rsidRDefault="00E045E5" w:rsidP="00611F7C">
      <w:pPr>
        <w:jc w:val="left"/>
        <w:sectPr w:rsidR="00286B03" w:rsidSect="00F534D4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196A69">
        <w:rPr>
          <w:b/>
        </w:rPr>
        <w:t>Ритуал прощания:</w:t>
      </w:r>
      <w:r w:rsidRPr="00611F7C">
        <w:t xml:space="preserve"> все дети встают, психолог поднимает руки вверх и говорит «занятие закончено, до новых встреч, до свидания», дети отвечают «до свидания», машут руками.</w:t>
      </w:r>
    </w:p>
    <w:p w14:paraId="4FB61FDB" w14:textId="020A4CF6" w:rsidR="00286B03" w:rsidRPr="005C2569" w:rsidRDefault="00286B03" w:rsidP="00286B03">
      <w:pPr>
        <w:pStyle w:val="3"/>
      </w:pPr>
      <w:r w:rsidRPr="005C2569">
        <w:lastRenderedPageBreak/>
        <w:t>Приложение №</w:t>
      </w:r>
      <w:r>
        <w:t>1</w:t>
      </w:r>
    </w:p>
    <w:p w14:paraId="5F0B98B2" w14:textId="77777777" w:rsidR="00286B03" w:rsidRPr="00286B03" w:rsidRDefault="00286B03" w:rsidP="00286B03">
      <w:pPr>
        <w:jc w:val="center"/>
        <w:rPr>
          <w:szCs w:val="28"/>
        </w:rPr>
      </w:pPr>
    </w:p>
    <w:p w14:paraId="5AEDC805" w14:textId="4A9DA937" w:rsidR="00286B03" w:rsidRPr="00286B03" w:rsidRDefault="00286B03" w:rsidP="00286B03">
      <w:pPr>
        <w:jc w:val="center"/>
        <w:rPr>
          <w:sz w:val="96"/>
          <w:szCs w:val="96"/>
        </w:rPr>
      </w:pPr>
      <w:r w:rsidRPr="00286B03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53F8C" wp14:editId="2E03E1FD">
                <wp:simplePos x="0" y="0"/>
                <wp:positionH relativeFrom="column">
                  <wp:posOffset>1301821</wp:posOffset>
                </wp:positionH>
                <wp:positionV relativeFrom="paragraph">
                  <wp:posOffset>754027</wp:posOffset>
                </wp:positionV>
                <wp:extent cx="1964125" cy="1489710"/>
                <wp:effectExtent l="38100" t="0" r="17145" b="5334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4125" cy="1489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3A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102.5pt;margin-top:59.35pt;width:154.65pt;height:117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" strokecolor="#4579b8 [3044]">
                <v:stroke endarrow="block"/>
              </v:shape>
            </w:pict>
          </mc:Fallback>
        </mc:AlternateContent>
      </w:r>
      <w:r w:rsidRPr="00286B03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585E0" wp14:editId="77462543">
                <wp:simplePos x="0" y="0"/>
                <wp:positionH relativeFrom="column">
                  <wp:posOffset>3457999</wp:posOffset>
                </wp:positionH>
                <wp:positionV relativeFrom="paragraph">
                  <wp:posOffset>754027</wp:posOffset>
                </wp:positionV>
                <wp:extent cx="1546084" cy="1489851"/>
                <wp:effectExtent l="0" t="0" r="73660" b="5334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084" cy="1489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5491" id="Прямая со стрелкой 88" o:spid="_x0000_s1026" type="#_x0000_t32" style="position:absolute;margin-left:272.3pt;margin-top:59.35pt;width:121.75pt;height:1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" strokecolor="#4579b8 [3044]">
                <v:stroke endarrow="block"/>
              </v:shape>
            </w:pict>
          </mc:Fallback>
        </mc:AlternateContent>
      </w:r>
      <w:r w:rsidRPr="00286B03">
        <w:rPr>
          <w:sz w:val="96"/>
          <w:szCs w:val="96"/>
        </w:rPr>
        <w:t>Способности</w:t>
      </w:r>
    </w:p>
    <w:p w14:paraId="6F1F3C1C" w14:textId="75C63241" w:rsidR="00286B03" w:rsidRDefault="00286B03" w:rsidP="00286B03">
      <w:pPr>
        <w:jc w:val="center"/>
        <w:rPr>
          <w:sz w:val="96"/>
          <w:szCs w:val="96"/>
        </w:rPr>
      </w:pPr>
    </w:p>
    <w:p w14:paraId="1C51E547" w14:textId="770E7740" w:rsidR="00286B03" w:rsidRPr="00286B03" w:rsidRDefault="00286B03" w:rsidP="00286B03">
      <w:pPr>
        <w:jc w:val="left"/>
        <w:rPr>
          <w:sz w:val="72"/>
          <w:szCs w:val="72"/>
        </w:rPr>
      </w:pPr>
      <w:r w:rsidRPr="00286B03">
        <w:rPr>
          <w:sz w:val="72"/>
          <w:szCs w:val="72"/>
        </w:rPr>
        <w:t>Общие</w:t>
      </w:r>
      <w:r w:rsidRPr="00286B03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          </w:t>
      </w:r>
      <w:r w:rsidRPr="00286B03">
        <w:rPr>
          <w:sz w:val="72"/>
          <w:szCs w:val="72"/>
        </w:rPr>
        <w:t>Специальные</w:t>
      </w:r>
    </w:p>
    <w:p w14:paraId="3FB9ECAE" w14:textId="0B789529" w:rsidR="00286B03" w:rsidRDefault="00286B03" w:rsidP="00286B03"/>
    <w:p w14:paraId="2BFEFF41" w14:textId="24D4C05E" w:rsidR="00286B03" w:rsidRDefault="00286B03" w:rsidP="00286B03"/>
    <w:p w14:paraId="10E4AE1E" w14:textId="77777777" w:rsidR="00286B03" w:rsidRDefault="00286B03" w:rsidP="00286B03"/>
    <w:p w14:paraId="1FDD3F82" w14:textId="48B2E8DE" w:rsidR="00286B03" w:rsidRDefault="00286B03" w:rsidP="00286B03"/>
    <w:p w14:paraId="129C642B" w14:textId="77777777" w:rsidR="00286B03" w:rsidRPr="00286B03" w:rsidRDefault="00286B03" w:rsidP="00286B03">
      <w:pPr>
        <w:sectPr w:rsidR="00286B03" w:rsidRPr="00286B03" w:rsidSect="00F534D4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DF694B4" w14:textId="3C07C507" w:rsidR="003C775F" w:rsidRPr="005C2569" w:rsidRDefault="00E045E5" w:rsidP="005C2569">
      <w:pPr>
        <w:pStyle w:val="3"/>
      </w:pPr>
      <w:bookmarkStart w:id="16" w:name="_Toc82895214"/>
      <w:r w:rsidRPr="005C2569">
        <w:lastRenderedPageBreak/>
        <w:t>Приложение</w:t>
      </w:r>
      <w:r w:rsidR="005C2569" w:rsidRPr="005C2569">
        <w:t xml:space="preserve"> №</w:t>
      </w:r>
      <w:bookmarkEnd w:id="16"/>
      <w:r w:rsidR="007675D2">
        <w:t>2</w:t>
      </w:r>
    </w:p>
    <w:p w14:paraId="5E583318" w14:textId="4A86413B" w:rsidR="00E045E5" w:rsidRPr="00611F7C" w:rsidRDefault="00E045E5" w:rsidP="003C775F">
      <w:pPr>
        <w:jc w:val="center"/>
      </w:pPr>
      <w:r w:rsidRPr="00611F7C">
        <w:t>Раздаточный материал</w:t>
      </w:r>
    </w:p>
    <w:p w14:paraId="78ACF788" w14:textId="77777777" w:rsidR="00E045E5" w:rsidRPr="00611F7C" w:rsidRDefault="00E045E5" w:rsidP="00323FBE">
      <w:r w:rsidRPr="00611F7C">
        <w:t>Бланк к методике Дембо-Рубинштейна «Измерение самооценки»</w:t>
      </w:r>
    </w:p>
    <w:p w14:paraId="60593DCA" w14:textId="77777777" w:rsidR="00E045E5" w:rsidRDefault="00E045E5" w:rsidP="00323FBE">
      <w:proofErr w:type="spellStart"/>
      <w:r>
        <w:t>Дата___________________Класс</w:t>
      </w:r>
      <w:proofErr w:type="spellEnd"/>
      <w:r>
        <w:t>_________________</w:t>
      </w:r>
    </w:p>
    <w:p w14:paraId="5AA4485F" w14:textId="6A691DE2" w:rsidR="00E045E5" w:rsidRDefault="003C775F" w:rsidP="00323F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E03516" wp14:editId="32F3628F">
            <wp:simplePos x="0" y="0"/>
            <wp:positionH relativeFrom="column">
              <wp:posOffset>-394618</wp:posOffset>
            </wp:positionH>
            <wp:positionV relativeFrom="paragraph">
              <wp:posOffset>536858</wp:posOffset>
            </wp:positionV>
            <wp:extent cx="6084570" cy="4176395"/>
            <wp:effectExtent l="0" t="0" r="0" b="0"/>
            <wp:wrapThrough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5E5">
        <w:t>Фамилия Имя _______________________________</w:t>
      </w:r>
    </w:p>
    <w:p w14:paraId="6B79441E" w14:textId="060103E2" w:rsidR="00E045E5" w:rsidRDefault="00E045E5" w:rsidP="00326C5E">
      <w:pPr>
        <w:pStyle w:val="2"/>
      </w:pPr>
    </w:p>
    <w:p w14:paraId="26372A69" w14:textId="58D78507" w:rsidR="00E045E5" w:rsidRDefault="00E045E5" w:rsidP="00326C5E">
      <w:pPr>
        <w:pStyle w:val="2"/>
      </w:pPr>
    </w:p>
    <w:p w14:paraId="2D62CD32" w14:textId="4503889C" w:rsidR="00E045E5" w:rsidRDefault="00E045E5" w:rsidP="00326C5E">
      <w:pPr>
        <w:pStyle w:val="2"/>
      </w:pPr>
    </w:p>
    <w:p w14:paraId="6B25C02F" w14:textId="4C19FA51" w:rsidR="005C2569" w:rsidRDefault="005C2569" w:rsidP="00326C5E">
      <w:pPr>
        <w:pStyle w:val="2"/>
      </w:pPr>
    </w:p>
    <w:p w14:paraId="1BA4CEE5" w14:textId="4A84A1BD" w:rsidR="007675D2" w:rsidRDefault="007675D2" w:rsidP="007675D2"/>
    <w:p w14:paraId="5D3DB603" w14:textId="2A0E1CBB" w:rsidR="007675D2" w:rsidRDefault="007675D2" w:rsidP="007675D2"/>
    <w:p w14:paraId="7A710819" w14:textId="69973433" w:rsidR="007675D2" w:rsidRDefault="007675D2" w:rsidP="007675D2"/>
    <w:p w14:paraId="68BA6D3B" w14:textId="77777777" w:rsidR="007675D2" w:rsidRPr="007675D2" w:rsidRDefault="007675D2" w:rsidP="007675D2">
      <w:pPr>
        <w:sectPr w:rsidR="007675D2" w:rsidRPr="007675D2" w:rsidSect="00F534D4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266C2D8" w14:textId="423B9CEE" w:rsidR="00E045E5" w:rsidRDefault="005C2569" w:rsidP="005C2569">
      <w:pPr>
        <w:pStyle w:val="3"/>
      </w:pPr>
      <w:bookmarkStart w:id="17" w:name="_Toc82895215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083A49" wp14:editId="27217D7F">
            <wp:simplePos x="0" y="0"/>
            <wp:positionH relativeFrom="margin">
              <wp:posOffset>194310</wp:posOffset>
            </wp:positionH>
            <wp:positionV relativeFrom="margin">
              <wp:posOffset>307975</wp:posOffset>
            </wp:positionV>
            <wp:extent cx="3871595" cy="2539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EE0EF8" wp14:editId="24C3A0A6">
            <wp:simplePos x="0" y="0"/>
            <wp:positionH relativeFrom="column">
              <wp:posOffset>5364480</wp:posOffset>
            </wp:positionH>
            <wp:positionV relativeFrom="paragraph">
              <wp:posOffset>307975</wp:posOffset>
            </wp:positionV>
            <wp:extent cx="3690620" cy="2539365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Приложение №</w:t>
      </w:r>
      <w:bookmarkEnd w:id="17"/>
      <w:r w:rsidR="007675D2">
        <w:t>3</w:t>
      </w:r>
    </w:p>
    <w:p w14:paraId="3536C28E" w14:textId="7605E93C" w:rsidR="005C2569" w:rsidRDefault="005C2569" w:rsidP="005C2569">
      <w:pPr>
        <w:ind w:left="142" w:firstLine="0"/>
      </w:pPr>
    </w:p>
    <w:p w14:paraId="7B4D9D79" w14:textId="7CDE20CE" w:rsidR="00E045E5" w:rsidRDefault="00E045E5" w:rsidP="003756A8">
      <w:pPr>
        <w:spacing w:after="120"/>
        <w:jc w:val="left"/>
      </w:pPr>
    </w:p>
    <w:p w14:paraId="564E63FE" w14:textId="13FDD4DA" w:rsidR="005C2569" w:rsidRDefault="005C2569" w:rsidP="003756A8">
      <w:pPr>
        <w:spacing w:after="120"/>
        <w:jc w:val="left"/>
      </w:pPr>
    </w:p>
    <w:p w14:paraId="59A52A79" w14:textId="2333CC03" w:rsidR="005C2569" w:rsidRDefault="005C2569" w:rsidP="003756A8">
      <w:pPr>
        <w:spacing w:after="120"/>
        <w:jc w:val="left"/>
      </w:pPr>
    </w:p>
    <w:p w14:paraId="6B9F3652" w14:textId="76B2F246" w:rsidR="00E045E5" w:rsidRDefault="005C2569" w:rsidP="003756A8">
      <w:pPr>
        <w:spacing w:after="12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B0711C" wp14:editId="6B0FF094">
            <wp:simplePos x="0" y="0"/>
            <wp:positionH relativeFrom="column">
              <wp:posOffset>194310</wp:posOffset>
            </wp:positionH>
            <wp:positionV relativeFrom="paragraph">
              <wp:posOffset>882650</wp:posOffset>
            </wp:positionV>
            <wp:extent cx="3871595" cy="2844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3BC9CB" wp14:editId="051AC151">
            <wp:simplePos x="0" y="0"/>
            <wp:positionH relativeFrom="column">
              <wp:posOffset>5364480</wp:posOffset>
            </wp:positionH>
            <wp:positionV relativeFrom="paragraph">
              <wp:posOffset>882650</wp:posOffset>
            </wp:positionV>
            <wp:extent cx="3762375" cy="2844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A9048" w14:textId="38B101DD" w:rsidR="005C2569" w:rsidRDefault="005C2569" w:rsidP="003756A8">
      <w:pPr>
        <w:spacing w:after="120"/>
        <w:jc w:val="left"/>
      </w:pPr>
    </w:p>
    <w:p w14:paraId="79A15CEA" w14:textId="77777777" w:rsidR="007675D2" w:rsidRDefault="007675D2" w:rsidP="003756A8">
      <w:pPr>
        <w:spacing w:after="120"/>
        <w:jc w:val="left"/>
        <w:sectPr w:rsidR="007675D2" w:rsidSect="005C2569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sdt>
      <w:sdtPr>
        <w:rPr>
          <w:rFonts w:eastAsiaTheme="minorHAnsi" w:cstheme="minorBidi"/>
          <w:color w:val="auto"/>
          <w:sz w:val="28"/>
          <w:szCs w:val="22"/>
          <w:lang w:eastAsia="en-US"/>
        </w:rPr>
        <w:id w:val="-151136951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14CC411E" w14:textId="77777777" w:rsidR="00E045E5" w:rsidRPr="001B706A" w:rsidRDefault="00E045E5" w:rsidP="001B706A">
          <w:pPr>
            <w:pStyle w:val="aa"/>
            <w:ind w:left="709"/>
            <w:jc w:val="center"/>
            <w:rPr>
              <w:color w:val="000000" w:themeColor="text1"/>
            </w:rPr>
          </w:pPr>
          <w:r w:rsidRPr="001B706A">
            <w:rPr>
              <w:color w:val="000000" w:themeColor="text1"/>
            </w:rPr>
            <w:t>Оглавление</w:t>
          </w:r>
        </w:p>
        <w:p w14:paraId="0D6E0370" w14:textId="241B5B93" w:rsidR="005C2569" w:rsidRDefault="00E045E5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895199" w:history="1">
            <w:r w:rsidR="005C2569" w:rsidRPr="007B7502">
              <w:rPr>
                <w:rStyle w:val="a5"/>
                <w:noProof/>
                <w:bdr w:val="none" w:sz="0" w:space="0" w:color="auto" w:frame="1"/>
              </w:rPr>
              <w:t>I.</w:t>
            </w:r>
            <w:r w:rsidR="005C25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2569" w:rsidRPr="007B7502">
              <w:rPr>
                <w:rStyle w:val="a5"/>
                <w:noProof/>
                <w:bdr w:val="none" w:sz="0" w:space="0" w:color="auto" w:frame="1"/>
              </w:rPr>
              <w:t>Общая информация о программе, в рамках которой продемонстрировано конкурсное занятие</w:t>
            </w:r>
            <w:r w:rsidR="005C2569">
              <w:rPr>
                <w:noProof/>
                <w:webHidden/>
              </w:rPr>
              <w:tab/>
            </w:r>
            <w:r w:rsidR="005C2569">
              <w:rPr>
                <w:noProof/>
                <w:webHidden/>
              </w:rPr>
              <w:fldChar w:fldCharType="begin"/>
            </w:r>
            <w:r w:rsidR="005C2569">
              <w:rPr>
                <w:noProof/>
                <w:webHidden/>
              </w:rPr>
              <w:instrText xml:space="preserve"> PAGEREF _Toc82895199 \h </w:instrText>
            </w:r>
            <w:r w:rsidR="005C2569">
              <w:rPr>
                <w:noProof/>
                <w:webHidden/>
              </w:rPr>
            </w:r>
            <w:r w:rsidR="005C2569">
              <w:rPr>
                <w:noProof/>
                <w:webHidden/>
              </w:rPr>
              <w:fldChar w:fldCharType="separate"/>
            </w:r>
            <w:r w:rsidR="005C2569">
              <w:rPr>
                <w:noProof/>
                <w:webHidden/>
              </w:rPr>
              <w:t>2</w:t>
            </w:r>
            <w:r w:rsidR="005C2569">
              <w:rPr>
                <w:noProof/>
                <w:webHidden/>
              </w:rPr>
              <w:fldChar w:fldCharType="end"/>
            </w:r>
          </w:hyperlink>
        </w:p>
        <w:p w14:paraId="508695A3" w14:textId="0F6D1190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0" w:history="1">
            <w:r w:rsidRPr="007B7502">
              <w:rPr>
                <w:rStyle w:val="a5"/>
                <w:noProof/>
              </w:rPr>
              <w:t>Цели и задачи, на решение которых направлена программа: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75FA9" w14:textId="04D03F5F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1" w:history="1">
            <w:r w:rsidRPr="007B7502">
              <w:rPr>
                <w:rStyle w:val="a5"/>
                <w:bCs/>
                <w:noProof/>
              </w:rPr>
              <w:t>Целевая аудитория,</w:t>
            </w:r>
            <w:r w:rsidRPr="007B7502">
              <w:rPr>
                <w:rStyle w:val="a5"/>
                <w:noProof/>
              </w:rPr>
              <w:t xml:space="preserve"> социально-психологические особенностей целевой аудитории: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DC13E" w14:textId="07A30D81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2" w:history="1">
            <w:r w:rsidRPr="007B7502">
              <w:rPr>
                <w:rStyle w:val="a5"/>
                <w:noProof/>
              </w:rPr>
              <w:t>Нормативно-правовое обеспечение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B421D" w14:textId="60DA4BDF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3" w:history="1">
            <w:r w:rsidRPr="007B7502">
              <w:rPr>
                <w:rStyle w:val="a5"/>
                <w:noProof/>
              </w:rPr>
              <w:t>Основные этапы реализации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41D2A" w14:textId="6C3020CF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4" w:history="1">
            <w:r w:rsidRPr="007B7502">
              <w:rPr>
                <w:rStyle w:val="a5"/>
                <w:noProof/>
              </w:rPr>
              <w:t>Требования к специалистам, задействованным в реализации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FAACD" w14:textId="66ACD7C2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5" w:history="1">
            <w:r w:rsidRPr="007B7502">
              <w:rPr>
                <w:rStyle w:val="a5"/>
                <w:noProof/>
              </w:rPr>
              <w:t>Технические требования: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4C72" w14:textId="5ED64D91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6" w:history="1">
            <w:r w:rsidRPr="007B7502">
              <w:rPr>
                <w:rStyle w:val="a5"/>
                <w:rFonts w:eastAsia="SimSun"/>
                <w:noProof/>
                <w:lang w:eastAsia="ar-SA"/>
              </w:rPr>
              <w:t>Необходимое дополнительное оборудование: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9804F" w14:textId="6A2459A8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7" w:history="1">
            <w:r w:rsidRPr="007B7502">
              <w:rPr>
                <w:rStyle w:val="a5"/>
                <w:noProof/>
              </w:rPr>
              <w:t>Ожидаемые результаты реализации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C612C" w14:textId="5DEC9BD1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8" w:history="1">
            <w:r w:rsidRPr="007B7502">
              <w:rPr>
                <w:rStyle w:val="a5"/>
                <w:noProof/>
              </w:rPr>
              <w:t>Оценка достижения планируемых результатов: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87BE0" w14:textId="3AFCBEB2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09" w:history="1">
            <w:r w:rsidRPr="007B7502">
              <w:rPr>
                <w:rStyle w:val="a5"/>
                <w:noProof/>
              </w:rPr>
              <w:t>Факторы, влияющие на достижение результатов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4FE45" w14:textId="09358917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10" w:history="1">
            <w:r w:rsidRPr="007B7502">
              <w:rPr>
                <w:rStyle w:val="a5"/>
                <w:noProof/>
              </w:rPr>
              <w:t>Сведения об апробации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B68E5" w14:textId="2AF388BD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11" w:history="1">
            <w:r w:rsidRPr="007B7502">
              <w:rPr>
                <w:rStyle w:val="a5"/>
                <w:noProof/>
              </w:rPr>
              <w:t>Список использованной литературы и других ресурсов: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3EC23" w14:textId="7BC34B44" w:rsidR="005C2569" w:rsidRDefault="005C2569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12" w:history="1">
            <w:r w:rsidRPr="007B7502">
              <w:rPr>
                <w:rStyle w:val="a5"/>
                <w:noProof/>
              </w:rPr>
              <w:t>II.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7502">
              <w:rPr>
                <w:rStyle w:val="a5"/>
                <w:noProof/>
              </w:rPr>
              <w:t>Сценарий демонстрируемого группового занятия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6D779" w14:textId="7680A8CD" w:rsidR="005C2569" w:rsidRDefault="005C256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2895213" w:history="1">
            <w:r w:rsidRPr="007B7502">
              <w:rPr>
                <w:rStyle w:val="a5"/>
                <w:noProof/>
              </w:rPr>
              <w:t>Занятие «Мои способности».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53836" w14:textId="46767AED" w:rsidR="005C2569" w:rsidRDefault="005C2569">
          <w:pPr>
            <w:pStyle w:val="31"/>
            <w:tabs>
              <w:tab w:val="right" w:leader="dot" w:pos="9344"/>
            </w:tabs>
            <w:rPr>
              <w:noProof/>
            </w:rPr>
          </w:pPr>
          <w:hyperlink w:anchor="_Toc82895214" w:history="1">
            <w:r w:rsidRPr="007B7502">
              <w:rPr>
                <w:rStyle w:val="a5"/>
                <w:noProof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A681B" w14:textId="19C31BF8" w:rsidR="005C2569" w:rsidRDefault="005C2569">
          <w:pPr>
            <w:pStyle w:val="31"/>
            <w:tabs>
              <w:tab w:val="right" w:leader="dot" w:pos="9344"/>
            </w:tabs>
            <w:rPr>
              <w:noProof/>
            </w:rPr>
          </w:pPr>
          <w:hyperlink w:anchor="_Toc82895215" w:history="1">
            <w:r w:rsidRPr="007B7502">
              <w:rPr>
                <w:rStyle w:val="a5"/>
                <w:noProof/>
              </w:rPr>
              <w:t>Приложение №2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_Toc82895215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6342E" w14:textId="57867D03" w:rsidR="00E045E5" w:rsidRDefault="00E045E5" w:rsidP="003C775F">
          <w:pPr>
            <w:spacing w:after="120"/>
            <w:ind w:firstLine="0"/>
            <w:jc w:val="left"/>
          </w:pPr>
          <w:r>
            <w:rPr>
              <w:b/>
              <w:bCs/>
            </w:rPr>
            <w:fldChar w:fldCharType="end"/>
          </w:r>
        </w:p>
      </w:sdtContent>
    </w:sdt>
    <w:sectPr w:rsidR="00E045E5" w:rsidSect="00F534D4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0C528" w14:textId="77777777" w:rsidR="00014D38" w:rsidRDefault="00014D38" w:rsidP="001F76CB">
      <w:pPr>
        <w:spacing w:after="0" w:line="240" w:lineRule="auto"/>
      </w:pPr>
      <w:r>
        <w:separator/>
      </w:r>
    </w:p>
  </w:endnote>
  <w:endnote w:type="continuationSeparator" w:id="0">
    <w:p w14:paraId="1533016A" w14:textId="77777777" w:rsidR="00014D38" w:rsidRDefault="00014D38" w:rsidP="001F7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299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F2054" w14:textId="77777777" w:rsidR="00014D38" w:rsidRDefault="00014D38" w:rsidP="001F76CB">
      <w:pPr>
        <w:spacing w:after="0" w:line="240" w:lineRule="auto"/>
      </w:pPr>
      <w:r>
        <w:separator/>
      </w:r>
    </w:p>
  </w:footnote>
  <w:footnote w:type="continuationSeparator" w:id="0">
    <w:p w14:paraId="29F8D7D1" w14:textId="77777777" w:rsidR="00014D38" w:rsidRDefault="00014D38" w:rsidP="001F7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4605542"/>
      <w:docPartObj>
        <w:docPartGallery w:val="Page Numbers (Top of Page)"/>
        <w:docPartUnique/>
      </w:docPartObj>
    </w:sdtPr>
    <w:sdtContent>
      <w:p w14:paraId="3D3D5D00" w14:textId="2B234587" w:rsidR="00FB1961" w:rsidRDefault="00FB196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B03">
          <w:rPr>
            <w:noProof/>
          </w:rPr>
          <w:t>22</w:t>
        </w:r>
        <w:r>
          <w:fldChar w:fldCharType="end"/>
        </w:r>
      </w:p>
    </w:sdtContent>
  </w:sdt>
  <w:p w14:paraId="1F6F50C8" w14:textId="77777777" w:rsidR="00FB1961" w:rsidRDefault="00FB196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Cs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Garamond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Garamond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7"/>
    <w:multiLevelType w:val="multilevel"/>
    <w:tmpl w:val="B9BC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F85A8B"/>
    <w:multiLevelType w:val="hybridMultilevel"/>
    <w:tmpl w:val="79B21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4248A1"/>
    <w:multiLevelType w:val="hybridMultilevel"/>
    <w:tmpl w:val="03E47C4C"/>
    <w:lvl w:ilvl="0" w:tplc="5046E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AF75B41"/>
    <w:multiLevelType w:val="multilevel"/>
    <w:tmpl w:val="8CF89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BAD2DC5"/>
    <w:multiLevelType w:val="hybridMultilevel"/>
    <w:tmpl w:val="2826B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953A3"/>
    <w:multiLevelType w:val="hybridMultilevel"/>
    <w:tmpl w:val="CAC2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45DAF"/>
    <w:multiLevelType w:val="hybridMultilevel"/>
    <w:tmpl w:val="653AECA4"/>
    <w:lvl w:ilvl="0" w:tplc="F9164A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111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B00EE"/>
    <w:multiLevelType w:val="hybridMultilevel"/>
    <w:tmpl w:val="9A2279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72E7FA4"/>
    <w:multiLevelType w:val="hybridMultilevel"/>
    <w:tmpl w:val="008EC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467FD"/>
    <w:multiLevelType w:val="hybridMultilevel"/>
    <w:tmpl w:val="4A34385C"/>
    <w:lvl w:ilvl="0" w:tplc="AE405EF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B276EA8"/>
    <w:multiLevelType w:val="hybridMultilevel"/>
    <w:tmpl w:val="9A5A187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1BD1992"/>
    <w:multiLevelType w:val="hybridMultilevel"/>
    <w:tmpl w:val="0ADE2F3E"/>
    <w:lvl w:ilvl="0" w:tplc="E72E5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132773"/>
    <w:multiLevelType w:val="multilevel"/>
    <w:tmpl w:val="4F0AA95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16" w15:restartNumberingAfterBreak="0">
    <w:nsid w:val="24FE6005"/>
    <w:multiLevelType w:val="hybridMultilevel"/>
    <w:tmpl w:val="B4D86AAC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5AC7F09"/>
    <w:multiLevelType w:val="hybridMultilevel"/>
    <w:tmpl w:val="45149F4C"/>
    <w:lvl w:ilvl="0" w:tplc="BB60D6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912649A"/>
    <w:multiLevelType w:val="hybridMultilevel"/>
    <w:tmpl w:val="14A8AFC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C66DB"/>
    <w:multiLevelType w:val="hybridMultilevel"/>
    <w:tmpl w:val="A7DAF712"/>
    <w:lvl w:ilvl="0" w:tplc="AEA47E7A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C475054"/>
    <w:multiLevelType w:val="hybridMultilevel"/>
    <w:tmpl w:val="ECEA508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E47191C"/>
    <w:multiLevelType w:val="hybridMultilevel"/>
    <w:tmpl w:val="DDC45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33D57C6"/>
    <w:multiLevelType w:val="hybridMultilevel"/>
    <w:tmpl w:val="382EB9A8"/>
    <w:lvl w:ilvl="0" w:tplc="0C0EC5E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CC92F27"/>
    <w:multiLevelType w:val="hybridMultilevel"/>
    <w:tmpl w:val="71EA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146018"/>
    <w:multiLevelType w:val="hybridMultilevel"/>
    <w:tmpl w:val="7494DC0A"/>
    <w:lvl w:ilvl="0" w:tplc="B448D81E">
      <w:start w:val="1"/>
      <w:numFmt w:val="bullet"/>
      <w:lvlText w:val=""/>
      <w:lvlJc w:val="left"/>
      <w:pPr>
        <w:ind w:left="9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475" w:hanging="360"/>
      </w:pPr>
      <w:rPr>
        <w:rFonts w:ascii="Wingdings" w:hAnsi="Wingdings" w:hint="default"/>
      </w:rPr>
    </w:lvl>
  </w:abstractNum>
  <w:abstractNum w:abstractNumId="26" w15:restartNumberingAfterBreak="0">
    <w:nsid w:val="3D6D4C19"/>
    <w:multiLevelType w:val="hybridMultilevel"/>
    <w:tmpl w:val="3C9ED21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08A20E4"/>
    <w:multiLevelType w:val="multilevel"/>
    <w:tmpl w:val="9A4E4E8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 w15:restartNumberingAfterBreak="0">
    <w:nsid w:val="46723B22"/>
    <w:multiLevelType w:val="hybridMultilevel"/>
    <w:tmpl w:val="9F728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8B00E9"/>
    <w:multiLevelType w:val="hybridMultilevel"/>
    <w:tmpl w:val="5F5A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55209"/>
    <w:multiLevelType w:val="hybridMultilevel"/>
    <w:tmpl w:val="E7B000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D1310D8"/>
    <w:multiLevelType w:val="hybridMultilevel"/>
    <w:tmpl w:val="BE02C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E779BA"/>
    <w:multiLevelType w:val="hybridMultilevel"/>
    <w:tmpl w:val="95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423C0"/>
    <w:multiLevelType w:val="hybridMultilevel"/>
    <w:tmpl w:val="6A1E64F6"/>
    <w:lvl w:ilvl="0" w:tplc="AE405EF4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57FC23FF"/>
    <w:multiLevelType w:val="multilevel"/>
    <w:tmpl w:val="5732AC64"/>
    <w:lvl w:ilvl="0">
      <w:start w:val="1"/>
      <w:numFmt w:val="bullet"/>
      <w:lvlText w:val=""/>
      <w:lvlJc w:val="left"/>
      <w:pPr>
        <w:tabs>
          <w:tab w:val="num" w:pos="-927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-927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927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927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927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927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927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927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927"/>
        </w:tabs>
        <w:ind w:left="6120" w:hanging="360"/>
      </w:pPr>
      <w:rPr>
        <w:rFonts w:ascii="Wingdings" w:hAnsi="Wingdings" w:cs="Wingdings"/>
      </w:rPr>
    </w:lvl>
  </w:abstractNum>
  <w:abstractNum w:abstractNumId="35" w15:restartNumberingAfterBreak="0">
    <w:nsid w:val="58143991"/>
    <w:multiLevelType w:val="hybridMultilevel"/>
    <w:tmpl w:val="BD528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3B084C"/>
    <w:multiLevelType w:val="hybridMultilevel"/>
    <w:tmpl w:val="DFB22A78"/>
    <w:lvl w:ilvl="0" w:tplc="B448D8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91235"/>
    <w:multiLevelType w:val="multilevel"/>
    <w:tmpl w:val="55A871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5E3A1700"/>
    <w:multiLevelType w:val="hybridMultilevel"/>
    <w:tmpl w:val="FF669000"/>
    <w:lvl w:ilvl="0" w:tplc="B448D8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2EF3E83"/>
    <w:multiLevelType w:val="hybridMultilevel"/>
    <w:tmpl w:val="D0829E7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638A000D"/>
    <w:multiLevelType w:val="multilevel"/>
    <w:tmpl w:val="61CEB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Cs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Garamond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64A3167E"/>
    <w:multiLevelType w:val="hybridMultilevel"/>
    <w:tmpl w:val="BA1EB416"/>
    <w:lvl w:ilvl="0" w:tplc="A4EA3C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5D7685"/>
    <w:multiLevelType w:val="hybridMultilevel"/>
    <w:tmpl w:val="C9425FC4"/>
    <w:lvl w:ilvl="0" w:tplc="75DE6686">
      <w:start w:val="1"/>
      <w:numFmt w:val="upperRoman"/>
      <w:pStyle w:val="1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8E4346D"/>
    <w:multiLevelType w:val="hybridMultilevel"/>
    <w:tmpl w:val="D05027C2"/>
    <w:lvl w:ilvl="0" w:tplc="9FAAD8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751DD6"/>
    <w:multiLevelType w:val="multilevel"/>
    <w:tmpl w:val="8910BA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747E6632"/>
    <w:multiLevelType w:val="multilevel"/>
    <w:tmpl w:val="B3C62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F01088"/>
    <w:multiLevelType w:val="hybridMultilevel"/>
    <w:tmpl w:val="B066EDAA"/>
    <w:lvl w:ilvl="0" w:tplc="0C0EC5E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7B7C162F"/>
    <w:multiLevelType w:val="hybridMultilevel"/>
    <w:tmpl w:val="C8865B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5936B9"/>
    <w:multiLevelType w:val="hybridMultilevel"/>
    <w:tmpl w:val="CE8ECAF2"/>
    <w:lvl w:ilvl="0" w:tplc="AE405EF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35"/>
  </w:num>
  <w:num w:numId="3">
    <w:abstractNumId w:val="5"/>
  </w:num>
  <w:num w:numId="4">
    <w:abstractNumId w:val="31"/>
  </w:num>
  <w:num w:numId="5">
    <w:abstractNumId w:val="32"/>
  </w:num>
  <w:num w:numId="6">
    <w:abstractNumId w:val="11"/>
  </w:num>
  <w:num w:numId="7">
    <w:abstractNumId w:val="43"/>
  </w:num>
  <w:num w:numId="8">
    <w:abstractNumId w:val="8"/>
  </w:num>
  <w:num w:numId="9">
    <w:abstractNumId w:val="4"/>
  </w:num>
  <w:num w:numId="10">
    <w:abstractNumId w:val="20"/>
  </w:num>
  <w:num w:numId="11">
    <w:abstractNumId w:val="22"/>
  </w:num>
  <w:num w:numId="12">
    <w:abstractNumId w:val="28"/>
  </w:num>
  <w:num w:numId="13">
    <w:abstractNumId w:val="13"/>
  </w:num>
  <w:num w:numId="14">
    <w:abstractNumId w:val="44"/>
  </w:num>
  <w:num w:numId="15">
    <w:abstractNumId w:val="9"/>
  </w:num>
  <w:num w:numId="16">
    <w:abstractNumId w:val="40"/>
  </w:num>
  <w:num w:numId="17">
    <w:abstractNumId w:val="16"/>
  </w:num>
  <w:num w:numId="18">
    <w:abstractNumId w:val="19"/>
  </w:num>
  <w:num w:numId="19">
    <w:abstractNumId w:val="17"/>
  </w:num>
  <w:num w:numId="20">
    <w:abstractNumId w:val="15"/>
  </w:num>
  <w:num w:numId="21">
    <w:abstractNumId w:val="34"/>
  </w:num>
  <w:num w:numId="22">
    <w:abstractNumId w:val="29"/>
  </w:num>
  <w:num w:numId="23">
    <w:abstractNumId w:val="27"/>
  </w:num>
  <w:num w:numId="24">
    <w:abstractNumId w:val="37"/>
  </w:num>
  <w:num w:numId="25">
    <w:abstractNumId w:val="0"/>
  </w:num>
  <w:num w:numId="26">
    <w:abstractNumId w:val="1"/>
  </w:num>
  <w:num w:numId="27">
    <w:abstractNumId w:val="2"/>
  </w:num>
  <w:num w:numId="28">
    <w:abstractNumId w:val="7"/>
  </w:num>
  <w:num w:numId="29">
    <w:abstractNumId w:val="10"/>
  </w:num>
  <w:num w:numId="30">
    <w:abstractNumId w:val="39"/>
  </w:num>
  <w:num w:numId="31">
    <w:abstractNumId w:val="24"/>
  </w:num>
  <w:num w:numId="32">
    <w:abstractNumId w:val="21"/>
  </w:num>
  <w:num w:numId="33">
    <w:abstractNumId w:val="12"/>
  </w:num>
  <w:num w:numId="34">
    <w:abstractNumId w:val="33"/>
  </w:num>
  <w:num w:numId="35">
    <w:abstractNumId w:val="3"/>
  </w:num>
  <w:num w:numId="36">
    <w:abstractNumId w:val="6"/>
  </w:num>
  <w:num w:numId="37">
    <w:abstractNumId w:val="26"/>
  </w:num>
  <w:num w:numId="38">
    <w:abstractNumId w:val="46"/>
  </w:num>
  <w:num w:numId="39">
    <w:abstractNumId w:val="23"/>
  </w:num>
  <w:num w:numId="40">
    <w:abstractNumId w:val="45"/>
  </w:num>
  <w:num w:numId="41">
    <w:abstractNumId w:val="41"/>
  </w:num>
  <w:num w:numId="42">
    <w:abstractNumId w:val="47"/>
  </w:num>
  <w:num w:numId="43">
    <w:abstractNumId w:val="14"/>
  </w:num>
  <w:num w:numId="44">
    <w:abstractNumId w:val="42"/>
  </w:num>
  <w:num w:numId="45">
    <w:abstractNumId w:val="18"/>
  </w:num>
  <w:num w:numId="46">
    <w:abstractNumId w:val="42"/>
    <w:lvlOverride w:ilvl="0">
      <w:startOverride w:val="1"/>
    </w:lvlOverride>
  </w:num>
  <w:num w:numId="47">
    <w:abstractNumId w:val="36"/>
  </w:num>
  <w:num w:numId="48">
    <w:abstractNumId w:val="25"/>
  </w:num>
  <w:num w:numId="49">
    <w:abstractNumId w:val="38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837"/>
    <w:rsid w:val="00004F5B"/>
    <w:rsid w:val="00014D38"/>
    <w:rsid w:val="0005124F"/>
    <w:rsid w:val="00052005"/>
    <w:rsid w:val="000614D2"/>
    <w:rsid w:val="000719AA"/>
    <w:rsid w:val="000B052F"/>
    <w:rsid w:val="000C3A52"/>
    <w:rsid w:val="000D16A5"/>
    <w:rsid w:val="000D4AEA"/>
    <w:rsid w:val="000F4A4D"/>
    <w:rsid w:val="00101FFB"/>
    <w:rsid w:val="00105662"/>
    <w:rsid w:val="00113DD7"/>
    <w:rsid w:val="001251A7"/>
    <w:rsid w:val="00172C95"/>
    <w:rsid w:val="00172D61"/>
    <w:rsid w:val="00193557"/>
    <w:rsid w:val="0019440E"/>
    <w:rsid w:val="00196A69"/>
    <w:rsid w:val="001B706A"/>
    <w:rsid w:val="001D2175"/>
    <w:rsid w:val="001D352D"/>
    <w:rsid w:val="001E2CD8"/>
    <w:rsid w:val="001E73C3"/>
    <w:rsid w:val="001F4284"/>
    <w:rsid w:val="001F76CB"/>
    <w:rsid w:val="00221C72"/>
    <w:rsid w:val="002230BF"/>
    <w:rsid w:val="002302B0"/>
    <w:rsid w:val="00230591"/>
    <w:rsid w:val="00247F30"/>
    <w:rsid w:val="0026329B"/>
    <w:rsid w:val="0026724A"/>
    <w:rsid w:val="002679FD"/>
    <w:rsid w:val="00273CBF"/>
    <w:rsid w:val="00286B03"/>
    <w:rsid w:val="00294D90"/>
    <w:rsid w:val="002A042B"/>
    <w:rsid w:val="002A60ED"/>
    <w:rsid w:val="002B5A8F"/>
    <w:rsid w:val="002B5CA5"/>
    <w:rsid w:val="002C7319"/>
    <w:rsid w:val="002D5D32"/>
    <w:rsid w:val="002F40F3"/>
    <w:rsid w:val="002F6E99"/>
    <w:rsid w:val="00323FBE"/>
    <w:rsid w:val="003243F8"/>
    <w:rsid w:val="00326C5E"/>
    <w:rsid w:val="00335C8D"/>
    <w:rsid w:val="00350A84"/>
    <w:rsid w:val="00353770"/>
    <w:rsid w:val="00354358"/>
    <w:rsid w:val="003628AA"/>
    <w:rsid w:val="003756A8"/>
    <w:rsid w:val="003A16C8"/>
    <w:rsid w:val="003A5619"/>
    <w:rsid w:val="003A58AC"/>
    <w:rsid w:val="003C260C"/>
    <w:rsid w:val="003C5607"/>
    <w:rsid w:val="003C695B"/>
    <w:rsid w:val="003C775F"/>
    <w:rsid w:val="003D18DC"/>
    <w:rsid w:val="003D3BDD"/>
    <w:rsid w:val="003D3C37"/>
    <w:rsid w:val="003D5C01"/>
    <w:rsid w:val="003D747F"/>
    <w:rsid w:val="003D7D58"/>
    <w:rsid w:val="003E60E7"/>
    <w:rsid w:val="003E6146"/>
    <w:rsid w:val="00412AC8"/>
    <w:rsid w:val="0041546D"/>
    <w:rsid w:val="004158F9"/>
    <w:rsid w:val="00432FFB"/>
    <w:rsid w:val="00434197"/>
    <w:rsid w:val="004413BC"/>
    <w:rsid w:val="00454C22"/>
    <w:rsid w:val="004768E3"/>
    <w:rsid w:val="004909D4"/>
    <w:rsid w:val="004A4418"/>
    <w:rsid w:val="004B6267"/>
    <w:rsid w:val="004D14FB"/>
    <w:rsid w:val="005203E3"/>
    <w:rsid w:val="00527718"/>
    <w:rsid w:val="00536469"/>
    <w:rsid w:val="00557C6B"/>
    <w:rsid w:val="00560CD3"/>
    <w:rsid w:val="00567DCB"/>
    <w:rsid w:val="00570287"/>
    <w:rsid w:val="00573E78"/>
    <w:rsid w:val="00582EA8"/>
    <w:rsid w:val="005A238B"/>
    <w:rsid w:val="005A56B9"/>
    <w:rsid w:val="005B40E5"/>
    <w:rsid w:val="005C0904"/>
    <w:rsid w:val="005C2569"/>
    <w:rsid w:val="005E2BFE"/>
    <w:rsid w:val="005E2D6E"/>
    <w:rsid w:val="005F38A0"/>
    <w:rsid w:val="00603D1C"/>
    <w:rsid w:val="00604820"/>
    <w:rsid w:val="00611F7C"/>
    <w:rsid w:val="00626AD1"/>
    <w:rsid w:val="00642398"/>
    <w:rsid w:val="006629BA"/>
    <w:rsid w:val="00674A41"/>
    <w:rsid w:val="00677C1F"/>
    <w:rsid w:val="00691E19"/>
    <w:rsid w:val="006A0F84"/>
    <w:rsid w:val="006A4CD3"/>
    <w:rsid w:val="006B1AFE"/>
    <w:rsid w:val="006B45BA"/>
    <w:rsid w:val="006C504B"/>
    <w:rsid w:val="00700BED"/>
    <w:rsid w:val="00702A38"/>
    <w:rsid w:val="00705ACA"/>
    <w:rsid w:val="007126D4"/>
    <w:rsid w:val="00712AE7"/>
    <w:rsid w:val="00721B33"/>
    <w:rsid w:val="00750262"/>
    <w:rsid w:val="0076357C"/>
    <w:rsid w:val="007675D2"/>
    <w:rsid w:val="0077473D"/>
    <w:rsid w:val="007756D0"/>
    <w:rsid w:val="00783837"/>
    <w:rsid w:val="00786D30"/>
    <w:rsid w:val="007B0738"/>
    <w:rsid w:val="007B0E71"/>
    <w:rsid w:val="007B47BD"/>
    <w:rsid w:val="007C1B8A"/>
    <w:rsid w:val="007C23F9"/>
    <w:rsid w:val="007D2479"/>
    <w:rsid w:val="007E62C2"/>
    <w:rsid w:val="0082318A"/>
    <w:rsid w:val="00824857"/>
    <w:rsid w:val="00835100"/>
    <w:rsid w:val="00840791"/>
    <w:rsid w:val="00845A93"/>
    <w:rsid w:val="0084648B"/>
    <w:rsid w:val="00850C50"/>
    <w:rsid w:val="00857E7E"/>
    <w:rsid w:val="00865DEE"/>
    <w:rsid w:val="00887F11"/>
    <w:rsid w:val="008B289B"/>
    <w:rsid w:val="008C000B"/>
    <w:rsid w:val="008C111C"/>
    <w:rsid w:val="008C25B0"/>
    <w:rsid w:val="008D5C42"/>
    <w:rsid w:val="008D6C3A"/>
    <w:rsid w:val="008D70B4"/>
    <w:rsid w:val="008E4A8E"/>
    <w:rsid w:val="008E6025"/>
    <w:rsid w:val="008F760D"/>
    <w:rsid w:val="00922332"/>
    <w:rsid w:val="009258EB"/>
    <w:rsid w:val="00935A82"/>
    <w:rsid w:val="00950F51"/>
    <w:rsid w:val="009547B8"/>
    <w:rsid w:val="00972FA0"/>
    <w:rsid w:val="00990AB8"/>
    <w:rsid w:val="009A5AC1"/>
    <w:rsid w:val="009D3355"/>
    <w:rsid w:val="009D44DA"/>
    <w:rsid w:val="009E044E"/>
    <w:rsid w:val="009E6178"/>
    <w:rsid w:val="009F059A"/>
    <w:rsid w:val="009F1A41"/>
    <w:rsid w:val="009F4154"/>
    <w:rsid w:val="00A168B4"/>
    <w:rsid w:val="00A40B03"/>
    <w:rsid w:val="00A439FE"/>
    <w:rsid w:val="00A4492F"/>
    <w:rsid w:val="00A51E4E"/>
    <w:rsid w:val="00A5483C"/>
    <w:rsid w:val="00A81B4C"/>
    <w:rsid w:val="00A96322"/>
    <w:rsid w:val="00AA10B1"/>
    <w:rsid w:val="00AB439D"/>
    <w:rsid w:val="00AC3BE4"/>
    <w:rsid w:val="00AC77AC"/>
    <w:rsid w:val="00AD7D50"/>
    <w:rsid w:val="00AE3C89"/>
    <w:rsid w:val="00AE6F16"/>
    <w:rsid w:val="00AF0C64"/>
    <w:rsid w:val="00B1279B"/>
    <w:rsid w:val="00B16273"/>
    <w:rsid w:val="00B422D1"/>
    <w:rsid w:val="00B42F02"/>
    <w:rsid w:val="00B50454"/>
    <w:rsid w:val="00B647E0"/>
    <w:rsid w:val="00BA7C23"/>
    <w:rsid w:val="00BC2DBF"/>
    <w:rsid w:val="00BE60CF"/>
    <w:rsid w:val="00BF65DD"/>
    <w:rsid w:val="00C04E5E"/>
    <w:rsid w:val="00C10CF1"/>
    <w:rsid w:val="00C1519B"/>
    <w:rsid w:val="00C20107"/>
    <w:rsid w:val="00C246D4"/>
    <w:rsid w:val="00C33474"/>
    <w:rsid w:val="00C461CE"/>
    <w:rsid w:val="00C46B27"/>
    <w:rsid w:val="00C75652"/>
    <w:rsid w:val="00C855C3"/>
    <w:rsid w:val="00C8569E"/>
    <w:rsid w:val="00CA1057"/>
    <w:rsid w:val="00CC7252"/>
    <w:rsid w:val="00CD4E6E"/>
    <w:rsid w:val="00CE248F"/>
    <w:rsid w:val="00D2306A"/>
    <w:rsid w:val="00D230FE"/>
    <w:rsid w:val="00D36BFE"/>
    <w:rsid w:val="00D530D8"/>
    <w:rsid w:val="00D60899"/>
    <w:rsid w:val="00D72E8F"/>
    <w:rsid w:val="00D73FDF"/>
    <w:rsid w:val="00D831ED"/>
    <w:rsid w:val="00DA49C6"/>
    <w:rsid w:val="00DA5F41"/>
    <w:rsid w:val="00DA6A58"/>
    <w:rsid w:val="00DB1F5C"/>
    <w:rsid w:val="00DB6C83"/>
    <w:rsid w:val="00DC628C"/>
    <w:rsid w:val="00DD1DC5"/>
    <w:rsid w:val="00DD5E77"/>
    <w:rsid w:val="00E037DB"/>
    <w:rsid w:val="00E045E5"/>
    <w:rsid w:val="00E10B2D"/>
    <w:rsid w:val="00E22FEA"/>
    <w:rsid w:val="00E250E8"/>
    <w:rsid w:val="00E35A75"/>
    <w:rsid w:val="00E37458"/>
    <w:rsid w:val="00E416A9"/>
    <w:rsid w:val="00E6268C"/>
    <w:rsid w:val="00E6426F"/>
    <w:rsid w:val="00E705AA"/>
    <w:rsid w:val="00E84643"/>
    <w:rsid w:val="00E8709C"/>
    <w:rsid w:val="00E90FBB"/>
    <w:rsid w:val="00E91231"/>
    <w:rsid w:val="00E9188E"/>
    <w:rsid w:val="00EB6AA3"/>
    <w:rsid w:val="00EC57D9"/>
    <w:rsid w:val="00ED60ED"/>
    <w:rsid w:val="00EF7066"/>
    <w:rsid w:val="00F1265B"/>
    <w:rsid w:val="00F12E42"/>
    <w:rsid w:val="00F232ED"/>
    <w:rsid w:val="00F33074"/>
    <w:rsid w:val="00F33E7B"/>
    <w:rsid w:val="00F34099"/>
    <w:rsid w:val="00F46E06"/>
    <w:rsid w:val="00F534D4"/>
    <w:rsid w:val="00F64EC6"/>
    <w:rsid w:val="00F662E6"/>
    <w:rsid w:val="00F7532F"/>
    <w:rsid w:val="00F774B0"/>
    <w:rsid w:val="00F80781"/>
    <w:rsid w:val="00F84F9A"/>
    <w:rsid w:val="00FA0D8F"/>
    <w:rsid w:val="00FA0DF2"/>
    <w:rsid w:val="00FA4355"/>
    <w:rsid w:val="00FA5625"/>
    <w:rsid w:val="00FB1961"/>
    <w:rsid w:val="00FB34F8"/>
    <w:rsid w:val="00FB6CB8"/>
    <w:rsid w:val="00FD15C6"/>
    <w:rsid w:val="00FD5B17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D01DC"/>
  <w15:docId w15:val="{29F60FD4-D7F8-43A4-BF3E-56C1AFCE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4D2"/>
    <w:rPr>
      <w:rFonts w:ascii="Times New Roman" w:hAnsi="Times New Roman"/>
      <w:sz w:val="28"/>
    </w:rPr>
  </w:style>
  <w:style w:type="paragraph" w:styleId="1">
    <w:name w:val="heading 1"/>
    <w:aliases w:val="Заг 1"/>
    <w:basedOn w:val="a"/>
    <w:next w:val="a"/>
    <w:link w:val="10"/>
    <w:autoRedefine/>
    <w:uiPriority w:val="9"/>
    <w:qFormat/>
    <w:rsid w:val="003756A8"/>
    <w:pPr>
      <w:keepNext/>
      <w:keepLines/>
      <w:numPr>
        <w:numId w:val="44"/>
      </w:numPr>
      <w:spacing w:after="120"/>
      <w:ind w:left="0" w:firstLine="709"/>
      <w:jc w:val="left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aliases w:val="Заг 2"/>
    <w:basedOn w:val="a"/>
    <w:next w:val="a"/>
    <w:link w:val="20"/>
    <w:autoRedefine/>
    <w:uiPriority w:val="9"/>
    <w:unhideWhenUsed/>
    <w:qFormat/>
    <w:rsid w:val="00326C5E"/>
    <w:pPr>
      <w:keepNext/>
      <w:keepLines/>
      <w:spacing w:after="120"/>
      <w:jc w:val="left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aliases w:val="Заг 3"/>
    <w:basedOn w:val="a"/>
    <w:next w:val="a"/>
    <w:link w:val="30"/>
    <w:autoRedefine/>
    <w:uiPriority w:val="9"/>
    <w:unhideWhenUsed/>
    <w:qFormat/>
    <w:rsid w:val="005C2569"/>
    <w:pPr>
      <w:keepNext/>
      <w:keepLines/>
      <w:spacing w:before="40" w:after="0"/>
      <w:jc w:val="right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837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99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2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2E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D2175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850C5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9F4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40E5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customStyle="1" w:styleId="12">
    <w:name w:val="Обычный (веб)1"/>
    <w:basedOn w:val="a"/>
    <w:rsid w:val="009258EB"/>
    <w:pPr>
      <w:suppressAutoHyphens/>
      <w:spacing w:before="100" w:after="100" w:line="100" w:lineRule="atLeast"/>
    </w:pPr>
    <w:rPr>
      <w:rFonts w:eastAsia="Times New Roman" w:cs="Times New Roman"/>
      <w:sz w:val="24"/>
      <w:szCs w:val="24"/>
      <w:lang w:eastAsia="ar-SA"/>
    </w:rPr>
  </w:style>
  <w:style w:type="paragraph" w:customStyle="1" w:styleId="ConsPlusCell">
    <w:name w:val="ConsPlusCell"/>
    <w:rsid w:val="003D5C01"/>
    <w:pPr>
      <w:widowControl w:val="0"/>
      <w:suppressAutoHyphens/>
      <w:spacing w:after="0" w:line="100" w:lineRule="atLeast"/>
      <w:ind w:firstLine="0"/>
      <w:jc w:val="left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3">
    <w:name w:val="Абзац списка1"/>
    <w:basedOn w:val="a"/>
    <w:rsid w:val="002F40F3"/>
    <w:pPr>
      <w:suppressAutoHyphens/>
      <w:spacing w:line="276" w:lineRule="auto"/>
      <w:ind w:left="720" w:firstLine="0"/>
      <w:jc w:val="left"/>
    </w:pPr>
    <w:rPr>
      <w:rFonts w:ascii="Calibri" w:eastAsia="SimSun" w:hAnsi="Calibri" w:cs="font299"/>
      <w:lang w:eastAsia="ar-SA"/>
    </w:rPr>
  </w:style>
  <w:style w:type="character" w:customStyle="1" w:styleId="10">
    <w:name w:val="Заголовок 1 Знак"/>
    <w:aliases w:val="Заг 1 Знак"/>
    <w:basedOn w:val="a0"/>
    <w:link w:val="1"/>
    <w:uiPriority w:val="9"/>
    <w:rsid w:val="003756A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326C5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1F76CB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3C775F"/>
    <w:pPr>
      <w:tabs>
        <w:tab w:val="left" w:pos="1320"/>
        <w:tab w:val="right" w:leader="dot" w:pos="9344"/>
      </w:tabs>
      <w:spacing w:after="0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3C775F"/>
    <w:pPr>
      <w:tabs>
        <w:tab w:val="right" w:leader="dot" w:pos="9344"/>
      </w:tabs>
      <w:spacing w:after="120" w:line="276" w:lineRule="auto"/>
      <w:ind w:firstLine="567"/>
      <w:jc w:val="left"/>
    </w:pPr>
  </w:style>
  <w:style w:type="paragraph" w:styleId="ab">
    <w:name w:val="header"/>
    <w:basedOn w:val="a"/>
    <w:link w:val="ac"/>
    <w:uiPriority w:val="99"/>
    <w:unhideWhenUsed/>
    <w:rsid w:val="001F7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F76CB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1F7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F76CB"/>
    <w:rPr>
      <w:rFonts w:ascii="Times New Roman" w:hAnsi="Times New Roman"/>
      <w:sz w:val="28"/>
    </w:rPr>
  </w:style>
  <w:style w:type="character" w:customStyle="1" w:styleId="af">
    <w:name w:val="Основной текст_"/>
    <w:basedOn w:val="a0"/>
    <w:link w:val="15"/>
    <w:rsid w:val="007E62C2"/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5">
    <w:name w:val="Основной текст1"/>
    <w:basedOn w:val="a"/>
    <w:link w:val="af"/>
    <w:rsid w:val="007E62C2"/>
    <w:pPr>
      <w:widowControl w:val="0"/>
      <w:spacing w:after="560" w:line="240" w:lineRule="auto"/>
      <w:ind w:firstLine="0"/>
      <w:jc w:val="center"/>
    </w:pPr>
    <w:rPr>
      <w:rFonts w:eastAsia="Times New Roman" w:cs="Times New Roman"/>
      <w:i/>
      <w:iCs/>
      <w:sz w:val="26"/>
      <w:szCs w:val="26"/>
    </w:rPr>
  </w:style>
  <w:style w:type="character" w:customStyle="1" w:styleId="30">
    <w:name w:val="Заголовок 3 Знак"/>
    <w:aliases w:val="Заг 3 Знак"/>
    <w:basedOn w:val="a0"/>
    <w:link w:val="3"/>
    <w:uiPriority w:val="9"/>
    <w:rsid w:val="005C256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5C2569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6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pedagoga.ru/servisy/pedagog_issledovatel/publ?id=1153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8CE4A-75D7-43FF-84C1-8E3E0874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26</Pages>
  <Words>4277</Words>
  <Characters>24380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V.L.</dc:creator>
  <cp:lastModifiedBy>555</cp:lastModifiedBy>
  <cp:revision>20</cp:revision>
  <cp:lastPrinted>2021-08-13T05:32:00Z</cp:lastPrinted>
  <dcterms:created xsi:type="dcterms:W3CDTF">2021-09-17T22:42:00Z</dcterms:created>
  <dcterms:modified xsi:type="dcterms:W3CDTF">2021-09-18T12:22:00Z</dcterms:modified>
</cp:coreProperties>
</file>