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9B" w:rsidRPr="002735EA" w:rsidRDefault="0068679B" w:rsidP="00783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BD" w:rsidRPr="002735EA" w:rsidRDefault="00783837" w:rsidP="00783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5EA">
        <w:rPr>
          <w:rFonts w:ascii="Times New Roman" w:hAnsi="Times New Roman" w:cs="Times New Roman"/>
          <w:b/>
          <w:sz w:val="28"/>
          <w:szCs w:val="28"/>
        </w:rPr>
        <w:t xml:space="preserve">«Всероссийский конкурс профессионального мастерства </w:t>
      </w:r>
    </w:p>
    <w:p w:rsidR="00783837" w:rsidRPr="002735EA" w:rsidRDefault="00B8169A" w:rsidP="00783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5EA">
        <w:rPr>
          <w:rFonts w:ascii="Times New Roman" w:hAnsi="Times New Roman" w:cs="Times New Roman"/>
          <w:b/>
          <w:sz w:val="28"/>
          <w:szCs w:val="28"/>
        </w:rPr>
        <w:t>«Педагог-П</w:t>
      </w:r>
      <w:r w:rsidR="00783837" w:rsidRPr="002735EA">
        <w:rPr>
          <w:rFonts w:ascii="Times New Roman" w:hAnsi="Times New Roman" w:cs="Times New Roman"/>
          <w:b/>
          <w:sz w:val="28"/>
          <w:szCs w:val="28"/>
        </w:rPr>
        <w:t>сихолог России – 202</w:t>
      </w:r>
      <w:r w:rsidR="00757D2A" w:rsidRPr="002735EA">
        <w:rPr>
          <w:rFonts w:ascii="Times New Roman" w:hAnsi="Times New Roman" w:cs="Times New Roman"/>
          <w:b/>
          <w:sz w:val="28"/>
          <w:szCs w:val="28"/>
        </w:rPr>
        <w:t>1</w:t>
      </w:r>
      <w:r w:rsidR="00783837" w:rsidRPr="002735EA">
        <w:rPr>
          <w:rFonts w:ascii="Times New Roman" w:hAnsi="Times New Roman" w:cs="Times New Roman"/>
          <w:b/>
          <w:sz w:val="28"/>
          <w:szCs w:val="28"/>
        </w:rPr>
        <w:t>»</w:t>
      </w:r>
    </w:p>
    <w:p w:rsidR="00783837" w:rsidRPr="002735EA" w:rsidRDefault="00783837">
      <w:pPr>
        <w:rPr>
          <w:rFonts w:ascii="Times New Roman" w:hAnsi="Times New Roman" w:cs="Times New Roman"/>
          <w:b/>
          <w:sz w:val="28"/>
          <w:szCs w:val="28"/>
        </w:rPr>
      </w:pPr>
    </w:p>
    <w:p w:rsidR="0019440E" w:rsidRPr="002735EA" w:rsidRDefault="0019440E">
      <w:pPr>
        <w:rPr>
          <w:rFonts w:ascii="Times New Roman" w:hAnsi="Times New Roman" w:cs="Times New Roman"/>
          <w:sz w:val="28"/>
          <w:szCs w:val="28"/>
        </w:rPr>
      </w:pPr>
    </w:p>
    <w:p w:rsidR="0019440E" w:rsidRPr="002735EA" w:rsidRDefault="0019440E">
      <w:pPr>
        <w:rPr>
          <w:rFonts w:ascii="Times New Roman" w:hAnsi="Times New Roman" w:cs="Times New Roman"/>
          <w:sz w:val="28"/>
          <w:szCs w:val="28"/>
        </w:rPr>
      </w:pPr>
    </w:p>
    <w:p w:rsidR="007B47BD" w:rsidRPr="002735EA" w:rsidRDefault="00783837" w:rsidP="00783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5EA">
        <w:rPr>
          <w:rFonts w:ascii="Times New Roman" w:hAnsi="Times New Roman" w:cs="Times New Roman"/>
          <w:sz w:val="28"/>
          <w:szCs w:val="28"/>
        </w:rPr>
        <w:t xml:space="preserve">Конкурсное испытание: </w:t>
      </w:r>
    </w:p>
    <w:p w:rsidR="00783837" w:rsidRPr="002735EA" w:rsidRDefault="00783837" w:rsidP="00783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5EA">
        <w:rPr>
          <w:rFonts w:ascii="Times New Roman" w:hAnsi="Times New Roman" w:cs="Times New Roman"/>
          <w:sz w:val="28"/>
          <w:szCs w:val="28"/>
        </w:rPr>
        <w:t>«Защита реализуемой психолого-педагогической практики»</w:t>
      </w:r>
    </w:p>
    <w:p w:rsidR="00783837" w:rsidRPr="002735EA" w:rsidRDefault="00783837">
      <w:pPr>
        <w:rPr>
          <w:rFonts w:ascii="Times New Roman" w:hAnsi="Times New Roman" w:cs="Times New Roman"/>
          <w:sz w:val="28"/>
          <w:szCs w:val="28"/>
        </w:rPr>
      </w:pPr>
    </w:p>
    <w:p w:rsidR="0019440E" w:rsidRPr="002735EA" w:rsidRDefault="0019440E">
      <w:pPr>
        <w:rPr>
          <w:rFonts w:ascii="Times New Roman" w:hAnsi="Times New Roman" w:cs="Times New Roman"/>
          <w:sz w:val="28"/>
          <w:szCs w:val="28"/>
        </w:rPr>
      </w:pPr>
    </w:p>
    <w:p w:rsidR="0019440E" w:rsidRPr="002735EA" w:rsidRDefault="0019440E">
      <w:pPr>
        <w:rPr>
          <w:rFonts w:ascii="Times New Roman" w:hAnsi="Times New Roman" w:cs="Times New Roman"/>
          <w:sz w:val="28"/>
          <w:szCs w:val="28"/>
        </w:rPr>
      </w:pPr>
    </w:p>
    <w:p w:rsidR="00783837" w:rsidRPr="002735EA" w:rsidRDefault="00783837" w:rsidP="00783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5EA">
        <w:rPr>
          <w:rFonts w:ascii="Times New Roman" w:hAnsi="Times New Roman" w:cs="Times New Roman"/>
          <w:sz w:val="28"/>
          <w:szCs w:val="28"/>
        </w:rPr>
        <w:t>Описание реализуемой психолого-педагогической практики</w:t>
      </w:r>
    </w:p>
    <w:p w:rsidR="00757D2A" w:rsidRPr="002735EA" w:rsidRDefault="00783837" w:rsidP="00783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5EA">
        <w:rPr>
          <w:rFonts w:ascii="Times New Roman" w:hAnsi="Times New Roman" w:cs="Times New Roman"/>
          <w:sz w:val="28"/>
          <w:szCs w:val="28"/>
        </w:rPr>
        <w:t xml:space="preserve">педагога-психолога </w:t>
      </w:r>
      <w:r w:rsidR="00757D2A" w:rsidRPr="002735EA">
        <w:rPr>
          <w:rFonts w:ascii="Times New Roman" w:hAnsi="Times New Roman" w:cs="Times New Roman"/>
          <w:sz w:val="28"/>
          <w:szCs w:val="28"/>
        </w:rPr>
        <w:t xml:space="preserve">МОУ «СОШ г. Ермолино» </w:t>
      </w:r>
    </w:p>
    <w:p w:rsidR="00783837" w:rsidRPr="002735EA" w:rsidRDefault="00757D2A" w:rsidP="0078383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35EA">
        <w:rPr>
          <w:rFonts w:ascii="Times New Roman" w:hAnsi="Times New Roman" w:cs="Times New Roman"/>
          <w:sz w:val="28"/>
          <w:szCs w:val="28"/>
        </w:rPr>
        <w:t>Татьянченко</w:t>
      </w:r>
      <w:proofErr w:type="spellEnd"/>
      <w:r w:rsidRPr="002735EA">
        <w:rPr>
          <w:rFonts w:ascii="Times New Roman" w:hAnsi="Times New Roman" w:cs="Times New Roman"/>
          <w:sz w:val="28"/>
          <w:szCs w:val="28"/>
        </w:rPr>
        <w:t xml:space="preserve"> Натальи Петровны</w:t>
      </w:r>
    </w:p>
    <w:p w:rsidR="00783837" w:rsidRPr="002735EA" w:rsidRDefault="00783837" w:rsidP="00783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837" w:rsidRPr="002735EA" w:rsidRDefault="00783837">
      <w:pPr>
        <w:rPr>
          <w:rFonts w:ascii="Times New Roman" w:hAnsi="Times New Roman" w:cs="Times New Roman"/>
          <w:sz w:val="28"/>
          <w:szCs w:val="28"/>
        </w:rPr>
      </w:pPr>
    </w:p>
    <w:p w:rsidR="00783837" w:rsidRPr="002735EA" w:rsidRDefault="00783837">
      <w:pPr>
        <w:rPr>
          <w:rFonts w:ascii="Times New Roman" w:hAnsi="Times New Roman" w:cs="Times New Roman"/>
          <w:sz w:val="28"/>
          <w:szCs w:val="28"/>
        </w:rPr>
      </w:pPr>
    </w:p>
    <w:p w:rsidR="00783837" w:rsidRPr="002735EA" w:rsidRDefault="00783837">
      <w:pPr>
        <w:rPr>
          <w:rFonts w:ascii="Times New Roman" w:hAnsi="Times New Roman" w:cs="Times New Roman"/>
          <w:sz w:val="28"/>
          <w:szCs w:val="28"/>
        </w:rPr>
      </w:pPr>
    </w:p>
    <w:p w:rsidR="00783837" w:rsidRPr="002735EA" w:rsidRDefault="00783837">
      <w:pPr>
        <w:rPr>
          <w:rFonts w:ascii="Times New Roman" w:hAnsi="Times New Roman" w:cs="Times New Roman"/>
          <w:sz w:val="28"/>
          <w:szCs w:val="28"/>
        </w:rPr>
      </w:pPr>
    </w:p>
    <w:p w:rsidR="00783837" w:rsidRPr="002735EA" w:rsidRDefault="00783837">
      <w:pPr>
        <w:rPr>
          <w:rFonts w:ascii="Times New Roman" w:hAnsi="Times New Roman" w:cs="Times New Roman"/>
          <w:sz w:val="28"/>
          <w:szCs w:val="28"/>
        </w:rPr>
      </w:pPr>
    </w:p>
    <w:p w:rsidR="00783837" w:rsidRPr="002735EA" w:rsidRDefault="00783837">
      <w:pPr>
        <w:rPr>
          <w:rFonts w:ascii="Times New Roman" w:hAnsi="Times New Roman" w:cs="Times New Roman"/>
          <w:sz w:val="28"/>
          <w:szCs w:val="28"/>
        </w:rPr>
      </w:pPr>
    </w:p>
    <w:p w:rsidR="00783837" w:rsidRPr="002735EA" w:rsidRDefault="00783837" w:rsidP="00783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12D" w:rsidRPr="002735EA" w:rsidRDefault="009A012D" w:rsidP="0019440E">
      <w:pPr>
        <w:rPr>
          <w:rFonts w:ascii="Times New Roman" w:hAnsi="Times New Roman" w:cs="Times New Roman"/>
          <w:sz w:val="28"/>
          <w:szCs w:val="28"/>
        </w:rPr>
      </w:pPr>
    </w:p>
    <w:p w:rsidR="00783837" w:rsidRPr="002735EA" w:rsidRDefault="00B8169A" w:rsidP="00783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5E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757D2A" w:rsidRPr="002735EA">
        <w:rPr>
          <w:rFonts w:ascii="Times New Roman" w:hAnsi="Times New Roman" w:cs="Times New Roman"/>
          <w:sz w:val="28"/>
          <w:szCs w:val="28"/>
        </w:rPr>
        <w:t>Ермолино</w:t>
      </w:r>
      <w:proofErr w:type="spellEnd"/>
    </w:p>
    <w:p w:rsidR="00783837" w:rsidRDefault="00783837" w:rsidP="00783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5EA">
        <w:rPr>
          <w:rFonts w:ascii="Times New Roman" w:hAnsi="Times New Roman" w:cs="Times New Roman"/>
          <w:sz w:val="28"/>
          <w:szCs w:val="28"/>
        </w:rPr>
        <w:t>202</w:t>
      </w:r>
      <w:r w:rsidR="006F6FE9" w:rsidRPr="002735EA">
        <w:rPr>
          <w:rFonts w:ascii="Times New Roman" w:hAnsi="Times New Roman" w:cs="Times New Roman"/>
          <w:sz w:val="28"/>
          <w:szCs w:val="28"/>
        </w:rPr>
        <w:t>1</w:t>
      </w:r>
    </w:p>
    <w:p w:rsidR="009A012D" w:rsidRDefault="009A012D" w:rsidP="00890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837" w:rsidRPr="002013D4" w:rsidRDefault="008217A9" w:rsidP="00890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3D4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</w:p>
    <w:p w:rsidR="008906F4" w:rsidRPr="002013D4" w:rsidRDefault="008906F4" w:rsidP="00890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6B" w:rsidRPr="002013D4" w:rsidRDefault="0008596B" w:rsidP="00890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3D4">
        <w:rPr>
          <w:rFonts w:ascii="Times New Roman" w:hAnsi="Times New Roman" w:cs="Times New Roman"/>
          <w:b/>
          <w:sz w:val="28"/>
          <w:szCs w:val="28"/>
        </w:rPr>
        <w:t>Описание реализуемой пр</w:t>
      </w:r>
      <w:r w:rsidR="00330C1B" w:rsidRPr="002013D4">
        <w:rPr>
          <w:rFonts w:ascii="Times New Roman" w:hAnsi="Times New Roman" w:cs="Times New Roman"/>
          <w:b/>
          <w:sz w:val="28"/>
          <w:szCs w:val="28"/>
        </w:rPr>
        <w:t>а</w:t>
      </w:r>
      <w:r w:rsidRPr="002013D4">
        <w:rPr>
          <w:rFonts w:ascii="Times New Roman" w:hAnsi="Times New Roman" w:cs="Times New Roman"/>
          <w:b/>
          <w:sz w:val="28"/>
          <w:szCs w:val="28"/>
        </w:rPr>
        <w:t>ктики</w:t>
      </w:r>
    </w:p>
    <w:p w:rsidR="00146960" w:rsidRPr="002013D4" w:rsidRDefault="00146960" w:rsidP="00890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031" w:rsidRPr="002013D4" w:rsidRDefault="00783837" w:rsidP="00890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3D4">
        <w:rPr>
          <w:rFonts w:ascii="Times New Roman" w:hAnsi="Times New Roman" w:cs="Times New Roman"/>
          <w:b/>
          <w:sz w:val="28"/>
          <w:szCs w:val="28"/>
        </w:rPr>
        <w:t>Наименование проекта</w:t>
      </w:r>
      <w:r w:rsidR="006402FE" w:rsidRPr="002013D4">
        <w:rPr>
          <w:rFonts w:ascii="Times New Roman" w:hAnsi="Times New Roman" w:cs="Times New Roman"/>
          <w:sz w:val="28"/>
          <w:szCs w:val="28"/>
        </w:rPr>
        <w:t>:</w:t>
      </w:r>
      <w:r w:rsidR="006402FE" w:rsidRPr="00201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2FE" w:rsidRPr="002013D4">
        <w:rPr>
          <w:rFonts w:ascii="Times New Roman" w:hAnsi="Times New Roman" w:cs="Times New Roman"/>
          <w:sz w:val="28"/>
          <w:szCs w:val="28"/>
        </w:rPr>
        <w:t>«</w:t>
      </w:r>
      <w:r w:rsidR="002D3954" w:rsidRPr="002013D4">
        <w:rPr>
          <w:rFonts w:ascii="Times New Roman" w:hAnsi="Times New Roman" w:cs="Times New Roman"/>
          <w:sz w:val="28"/>
          <w:szCs w:val="28"/>
        </w:rPr>
        <w:t>Психолого-педагогическая модель формирования нравственных качеств у подростков с девиант</w:t>
      </w:r>
      <w:r w:rsidR="00330C1B" w:rsidRPr="002013D4">
        <w:rPr>
          <w:rFonts w:ascii="Times New Roman" w:hAnsi="Times New Roman" w:cs="Times New Roman"/>
          <w:sz w:val="28"/>
          <w:szCs w:val="28"/>
        </w:rPr>
        <w:t>н</w:t>
      </w:r>
      <w:r w:rsidR="002D3954" w:rsidRPr="002013D4">
        <w:rPr>
          <w:rFonts w:ascii="Times New Roman" w:hAnsi="Times New Roman" w:cs="Times New Roman"/>
          <w:sz w:val="28"/>
          <w:szCs w:val="28"/>
        </w:rPr>
        <w:t xml:space="preserve">ым поведением </w:t>
      </w:r>
      <w:r w:rsidR="006402FE" w:rsidRPr="002013D4">
        <w:rPr>
          <w:rFonts w:ascii="Times New Roman" w:hAnsi="Times New Roman" w:cs="Times New Roman"/>
          <w:sz w:val="28"/>
          <w:szCs w:val="28"/>
        </w:rPr>
        <w:t>в условиях образовательного пространства».</w:t>
      </w:r>
    </w:p>
    <w:p w:rsidR="00783837" w:rsidRPr="002013D4" w:rsidRDefault="00783837" w:rsidP="00890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3D4">
        <w:rPr>
          <w:rFonts w:ascii="Times New Roman" w:hAnsi="Times New Roman" w:cs="Times New Roman"/>
          <w:b/>
          <w:sz w:val="28"/>
          <w:szCs w:val="28"/>
        </w:rPr>
        <w:t>Направленность проекта</w:t>
      </w:r>
      <w:r w:rsidRPr="002013D4">
        <w:rPr>
          <w:rFonts w:ascii="Times New Roman" w:hAnsi="Times New Roman" w:cs="Times New Roman"/>
          <w:sz w:val="28"/>
          <w:szCs w:val="28"/>
        </w:rPr>
        <w:t xml:space="preserve">: </w:t>
      </w:r>
      <w:r w:rsidR="009F7D79" w:rsidRPr="002013D4">
        <w:rPr>
          <w:rFonts w:ascii="Times New Roman" w:hAnsi="Times New Roman" w:cs="Times New Roman"/>
          <w:sz w:val="28"/>
          <w:szCs w:val="28"/>
        </w:rPr>
        <w:t>профилактическая</w:t>
      </w:r>
      <w:r w:rsidR="00F7532F" w:rsidRPr="002013D4">
        <w:rPr>
          <w:rFonts w:ascii="Times New Roman" w:hAnsi="Times New Roman" w:cs="Times New Roman"/>
          <w:sz w:val="28"/>
          <w:szCs w:val="28"/>
        </w:rPr>
        <w:t>.</w:t>
      </w:r>
      <w:r w:rsidR="00C81F37" w:rsidRPr="00201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837" w:rsidRPr="002013D4" w:rsidRDefault="00783837" w:rsidP="00890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3D4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Pr="002013D4">
        <w:rPr>
          <w:rFonts w:ascii="Times New Roman" w:hAnsi="Times New Roman" w:cs="Times New Roman"/>
          <w:sz w:val="28"/>
          <w:szCs w:val="28"/>
        </w:rPr>
        <w:t xml:space="preserve">: педагог-психолог </w:t>
      </w:r>
      <w:r w:rsidR="009F7D79" w:rsidRPr="002013D4">
        <w:rPr>
          <w:rFonts w:ascii="Times New Roman" w:hAnsi="Times New Roman" w:cs="Times New Roman"/>
          <w:sz w:val="28"/>
          <w:szCs w:val="28"/>
        </w:rPr>
        <w:t>МОУ «СОШ г.</w:t>
      </w:r>
      <w:r w:rsidR="00C81F37" w:rsidRPr="00201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446" w:rsidRPr="002013D4">
        <w:rPr>
          <w:rFonts w:ascii="Times New Roman" w:hAnsi="Times New Roman" w:cs="Times New Roman"/>
          <w:sz w:val="28"/>
          <w:szCs w:val="28"/>
        </w:rPr>
        <w:t>Ермолино</w:t>
      </w:r>
      <w:proofErr w:type="spellEnd"/>
      <w:r w:rsidR="00590446" w:rsidRPr="002013D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F7D79" w:rsidRPr="002013D4">
        <w:rPr>
          <w:rFonts w:ascii="Times New Roman" w:hAnsi="Times New Roman" w:cs="Times New Roman"/>
          <w:sz w:val="28"/>
          <w:szCs w:val="28"/>
        </w:rPr>
        <w:t>Татьянченко</w:t>
      </w:r>
      <w:proofErr w:type="spellEnd"/>
      <w:r w:rsidR="009F7D79" w:rsidRPr="002013D4">
        <w:rPr>
          <w:rFonts w:ascii="Times New Roman" w:hAnsi="Times New Roman" w:cs="Times New Roman"/>
          <w:sz w:val="28"/>
          <w:szCs w:val="28"/>
        </w:rPr>
        <w:t xml:space="preserve"> Наталья Петровна.</w:t>
      </w:r>
    </w:p>
    <w:p w:rsidR="007B47BD" w:rsidRPr="002013D4" w:rsidRDefault="007B47BD" w:rsidP="00890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3D4">
        <w:rPr>
          <w:rFonts w:ascii="Times New Roman" w:hAnsi="Times New Roman" w:cs="Times New Roman"/>
          <w:b/>
          <w:sz w:val="28"/>
          <w:szCs w:val="28"/>
        </w:rPr>
        <w:t>Место реализации проекта (информация об организации)</w:t>
      </w:r>
      <w:r w:rsidRPr="002013D4">
        <w:rPr>
          <w:rFonts w:ascii="Times New Roman" w:hAnsi="Times New Roman" w:cs="Times New Roman"/>
          <w:sz w:val="28"/>
          <w:szCs w:val="28"/>
        </w:rPr>
        <w:t xml:space="preserve">: </w:t>
      </w:r>
      <w:r w:rsidR="009F7D79" w:rsidRPr="002013D4">
        <w:rPr>
          <w:rFonts w:ascii="Times New Roman" w:hAnsi="Times New Roman" w:cs="Times New Roman"/>
          <w:sz w:val="28"/>
          <w:szCs w:val="28"/>
        </w:rPr>
        <w:t>МОУ «СОШ г.</w:t>
      </w:r>
      <w:r w:rsidR="00C81F37" w:rsidRPr="00201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D79" w:rsidRPr="002013D4">
        <w:rPr>
          <w:rFonts w:ascii="Times New Roman" w:hAnsi="Times New Roman" w:cs="Times New Roman"/>
          <w:sz w:val="28"/>
          <w:szCs w:val="28"/>
        </w:rPr>
        <w:t>Ермолино</w:t>
      </w:r>
      <w:proofErr w:type="spellEnd"/>
      <w:r w:rsidR="009F7D79" w:rsidRPr="002013D4">
        <w:rPr>
          <w:rFonts w:ascii="Times New Roman" w:hAnsi="Times New Roman" w:cs="Times New Roman"/>
          <w:sz w:val="28"/>
          <w:szCs w:val="28"/>
        </w:rPr>
        <w:t>».</w:t>
      </w:r>
    </w:p>
    <w:p w:rsidR="007B47BD" w:rsidRPr="002013D4" w:rsidRDefault="007B47BD" w:rsidP="00890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3D4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8" w:history="1">
        <w:r w:rsidR="009F7D79" w:rsidRPr="002013D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http://ermolino-school.kaluga.ru/</w:t>
        </w:r>
      </w:hyperlink>
    </w:p>
    <w:p w:rsidR="007B47BD" w:rsidRPr="002013D4" w:rsidRDefault="007B47BD" w:rsidP="00890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3D4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9F7D79" w:rsidRPr="002013D4">
        <w:rPr>
          <w:rFonts w:ascii="Times New Roman" w:hAnsi="Times New Roman" w:cs="Times New Roman"/>
          <w:sz w:val="28"/>
          <w:szCs w:val="28"/>
        </w:rPr>
        <w:t>+7(48438)6-79-97</w:t>
      </w:r>
    </w:p>
    <w:p w:rsidR="007B47BD" w:rsidRPr="002013D4" w:rsidRDefault="007B47BD" w:rsidP="008906F4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2013D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Адрес электронной почты: </w:t>
      </w:r>
      <w:r w:rsidR="009F7D79" w:rsidRPr="002013D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soschermolino@yandex.ru</w:t>
      </w:r>
    </w:p>
    <w:p w:rsidR="007B47BD" w:rsidRPr="002013D4" w:rsidRDefault="007B47BD" w:rsidP="00890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3D4">
        <w:rPr>
          <w:rFonts w:ascii="Times New Roman" w:hAnsi="Times New Roman" w:cs="Times New Roman"/>
          <w:sz w:val="28"/>
          <w:szCs w:val="28"/>
        </w:rPr>
        <w:t>Руководитель</w:t>
      </w:r>
      <w:r w:rsidR="0026329B" w:rsidRPr="002013D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2013D4">
        <w:rPr>
          <w:rFonts w:ascii="Times New Roman" w:hAnsi="Times New Roman" w:cs="Times New Roman"/>
          <w:sz w:val="28"/>
          <w:szCs w:val="28"/>
        </w:rPr>
        <w:t xml:space="preserve">: </w:t>
      </w:r>
      <w:r w:rsidR="00834490" w:rsidRPr="002013D4">
        <w:rPr>
          <w:rFonts w:ascii="Times New Roman" w:hAnsi="Times New Roman" w:cs="Times New Roman"/>
          <w:sz w:val="28"/>
          <w:szCs w:val="28"/>
        </w:rPr>
        <w:t xml:space="preserve">Косарева Наталья Валерьевна. </w:t>
      </w:r>
    </w:p>
    <w:p w:rsidR="00783837" w:rsidRPr="002013D4" w:rsidRDefault="00783837" w:rsidP="00890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3D4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2013D4">
        <w:rPr>
          <w:rFonts w:ascii="Times New Roman" w:hAnsi="Times New Roman" w:cs="Times New Roman"/>
          <w:sz w:val="28"/>
          <w:szCs w:val="28"/>
        </w:rPr>
        <w:t>:</w:t>
      </w:r>
      <w:r w:rsidR="00834490" w:rsidRPr="002013D4">
        <w:rPr>
          <w:rFonts w:ascii="Times New Roman" w:hAnsi="Times New Roman" w:cs="Times New Roman"/>
          <w:sz w:val="28"/>
          <w:szCs w:val="28"/>
        </w:rPr>
        <w:t xml:space="preserve"> подростки 1</w:t>
      </w:r>
      <w:r w:rsidR="00654F92" w:rsidRPr="002013D4">
        <w:rPr>
          <w:rFonts w:ascii="Times New Roman" w:hAnsi="Times New Roman" w:cs="Times New Roman"/>
          <w:sz w:val="28"/>
          <w:szCs w:val="28"/>
        </w:rPr>
        <w:t>2</w:t>
      </w:r>
      <w:r w:rsidR="00994ED1" w:rsidRPr="002013D4">
        <w:rPr>
          <w:rFonts w:ascii="Times New Roman" w:hAnsi="Times New Roman" w:cs="Times New Roman"/>
          <w:sz w:val="28"/>
          <w:szCs w:val="28"/>
        </w:rPr>
        <w:t xml:space="preserve">-15 лет, педагоги МОУ «СОШ г. </w:t>
      </w:r>
      <w:proofErr w:type="spellStart"/>
      <w:r w:rsidR="00994ED1" w:rsidRPr="002013D4">
        <w:rPr>
          <w:rFonts w:ascii="Times New Roman" w:hAnsi="Times New Roman" w:cs="Times New Roman"/>
          <w:sz w:val="28"/>
          <w:szCs w:val="28"/>
        </w:rPr>
        <w:t>Ермолино</w:t>
      </w:r>
      <w:proofErr w:type="spellEnd"/>
      <w:r w:rsidR="00994ED1" w:rsidRPr="002013D4">
        <w:rPr>
          <w:rFonts w:ascii="Times New Roman" w:hAnsi="Times New Roman" w:cs="Times New Roman"/>
          <w:sz w:val="28"/>
          <w:szCs w:val="28"/>
        </w:rPr>
        <w:t>».</w:t>
      </w:r>
    </w:p>
    <w:p w:rsidR="008906F4" w:rsidRPr="002013D4" w:rsidRDefault="008906F4" w:rsidP="00890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4B0" w:rsidRPr="002013D4" w:rsidRDefault="00140009" w:rsidP="008906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3D4">
        <w:rPr>
          <w:rFonts w:ascii="Times New Roman" w:hAnsi="Times New Roman" w:cs="Times New Roman"/>
          <w:b/>
          <w:sz w:val="28"/>
          <w:szCs w:val="28"/>
        </w:rPr>
        <w:t>1. АКТУАЛЬНОСТЬ</w:t>
      </w:r>
    </w:p>
    <w:p w:rsidR="006402FE" w:rsidRPr="002013D4" w:rsidRDefault="006402FE" w:rsidP="008906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3D4">
        <w:rPr>
          <w:rFonts w:ascii="Times New Roman" w:hAnsi="Times New Roman" w:cs="Times New Roman"/>
          <w:bCs/>
          <w:sz w:val="28"/>
          <w:szCs w:val="28"/>
        </w:rPr>
        <w:t xml:space="preserve">Социальные изменения, регулярно происходящие в нашей стране, приводят к трансформации взглядов, убеждений, привычек и нравственных ценностей людей. Для части населения эти преобразования становятся причиной личных трагедий, истоки которых – в дезадаптации и девиации. Именно подрастающее поколение оказывается наиболее чувствительным к социально-психологическим стрессам, что и объясняет увеличение числа конфликтных, недисциплинированных, не умеющих владеть собой подростков. Подобного плана характеристики находят впоследствии выход в алкоголизме, наркомании, нравственной деградации и правонарушениях. </w:t>
      </w:r>
    </w:p>
    <w:p w:rsidR="008C11C2" w:rsidRPr="002013D4" w:rsidRDefault="00F8142D" w:rsidP="008906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3D4">
        <w:rPr>
          <w:rFonts w:ascii="Times New Roman" w:hAnsi="Times New Roman" w:cs="Times New Roman"/>
          <w:bCs/>
          <w:sz w:val="28"/>
          <w:szCs w:val="28"/>
        </w:rPr>
        <w:t>Обозначим, п</w:t>
      </w:r>
      <w:r w:rsidR="008C11C2" w:rsidRPr="002013D4">
        <w:rPr>
          <w:rFonts w:ascii="Times New Roman" w:hAnsi="Times New Roman" w:cs="Times New Roman"/>
          <w:bCs/>
          <w:sz w:val="28"/>
          <w:szCs w:val="28"/>
        </w:rPr>
        <w:t xml:space="preserve">од девиантным поведением принято называть социальное поведение, не соответствующее установившимся в данном обществе нормам. И.С. Кон уточняет </w:t>
      </w:r>
      <w:r w:rsidR="00161BAC" w:rsidRPr="002013D4">
        <w:rPr>
          <w:rFonts w:ascii="Times New Roman" w:hAnsi="Times New Roman" w:cs="Times New Roman"/>
          <w:bCs/>
          <w:sz w:val="28"/>
          <w:szCs w:val="28"/>
        </w:rPr>
        <w:t>данное понятие</w:t>
      </w:r>
      <w:r w:rsidR="008C11C2" w:rsidRPr="002013D4">
        <w:rPr>
          <w:rFonts w:ascii="Times New Roman" w:hAnsi="Times New Roman" w:cs="Times New Roman"/>
          <w:bCs/>
          <w:sz w:val="28"/>
          <w:szCs w:val="28"/>
        </w:rPr>
        <w:t>, рассматривая его как систему поступков, отклоняющихся от общепринятой подразумеваемой нормы, будь то нормы психического здоровья, права, культуры и морали</w:t>
      </w:r>
      <w:r w:rsidR="002F4DBF" w:rsidRPr="002013D4">
        <w:rPr>
          <w:rFonts w:ascii="Times New Roman" w:hAnsi="Times New Roman" w:cs="Times New Roman"/>
          <w:bCs/>
          <w:sz w:val="28"/>
          <w:szCs w:val="28"/>
        </w:rPr>
        <w:t xml:space="preserve"> [12]</w:t>
      </w:r>
      <w:r w:rsidR="008C11C2" w:rsidRPr="002013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E54B5" w:rsidRPr="00201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D5C" w:rsidRPr="002013D4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8E2ABA" w:rsidRPr="002013D4" w:rsidRDefault="00FE54B5" w:rsidP="008E2A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3D4">
        <w:rPr>
          <w:rFonts w:ascii="Times New Roman" w:hAnsi="Times New Roman" w:cs="Times New Roman"/>
          <w:bCs/>
          <w:sz w:val="28"/>
          <w:szCs w:val="28"/>
        </w:rPr>
        <w:t>Проблеме нравственного воспитания детей и подростков посвящено много педагогических трудов и исследовательских работ</w:t>
      </w:r>
      <w:r w:rsidR="00ED0A76" w:rsidRPr="002013D4">
        <w:rPr>
          <w:rFonts w:ascii="Times New Roman" w:hAnsi="Times New Roman" w:cs="Times New Roman"/>
          <w:bCs/>
          <w:sz w:val="28"/>
          <w:szCs w:val="28"/>
        </w:rPr>
        <w:t>. В частности, в</w:t>
      </w:r>
      <w:r w:rsidRPr="002013D4">
        <w:rPr>
          <w:rFonts w:ascii="Times New Roman" w:hAnsi="Times New Roman" w:cs="Times New Roman"/>
          <w:bCs/>
          <w:sz w:val="28"/>
          <w:szCs w:val="28"/>
        </w:rPr>
        <w:t xml:space="preserve">опросами воспитания «трудных» детей занимались известные педагоги: </w:t>
      </w:r>
      <w:r w:rsidR="00E57D5C" w:rsidRPr="002013D4">
        <w:rPr>
          <w:rFonts w:ascii="Times New Roman" w:hAnsi="Times New Roman" w:cs="Times New Roman"/>
          <w:bCs/>
          <w:sz w:val="28"/>
          <w:szCs w:val="28"/>
        </w:rPr>
        <w:t xml:space="preserve">С.А. </w:t>
      </w:r>
      <w:proofErr w:type="spellStart"/>
      <w:r w:rsidR="00E57D5C" w:rsidRPr="002013D4">
        <w:rPr>
          <w:rFonts w:ascii="Times New Roman" w:hAnsi="Times New Roman" w:cs="Times New Roman"/>
          <w:bCs/>
          <w:sz w:val="28"/>
          <w:szCs w:val="28"/>
        </w:rPr>
        <w:t>Беличева</w:t>
      </w:r>
      <w:proofErr w:type="spellEnd"/>
      <w:r w:rsidR="00E57D5C" w:rsidRPr="002013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13D4">
        <w:rPr>
          <w:rFonts w:ascii="Times New Roman" w:hAnsi="Times New Roman" w:cs="Times New Roman"/>
          <w:bCs/>
          <w:sz w:val="28"/>
          <w:szCs w:val="28"/>
        </w:rPr>
        <w:t xml:space="preserve">A.С. Макаренко, </w:t>
      </w:r>
      <w:r w:rsidR="00E57D5C" w:rsidRPr="002013D4">
        <w:rPr>
          <w:rFonts w:ascii="Times New Roman" w:hAnsi="Times New Roman" w:cs="Times New Roman"/>
          <w:bCs/>
          <w:sz w:val="28"/>
          <w:szCs w:val="28"/>
        </w:rPr>
        <w:t xml:space="preserve">И.А. Невский, </w:t>
      </w:r>
      <w:r w:rsidRPr="002013D4">
        <w:rPr>
          <w:rFonts w:ascii="Times New Roman" w:hAnsi="Times New Roman" w:cs="Times New Roman"/>
          <w:bCs/>
          <w:sz w:val="28"/>
          <w:szCs w:val="28"/>
        </w:rPr>
        <w:t xml:space="preserve">М.И. Рожков, </w:t>
      </w:r>
      <w:r w:rsidR="00E57D5C" w:rsidRPr="002013D4">
        <w:rPr>
          <w:rFonts w:ascii="Times New Roman" w:hAnsi="Times New Roman" w:cs="Times New Roman"/>
          <w:bCs/>
          <w:sz w:val="28"/>
          <w:szCs w:val="28"/>
        </w:rPr>
        <w:t xml:space="preserve">В.А. Сухомлинский, </w:t>
      </w:r>
      <w:r w:rsidRPr="002013D4">
        <w:rPr>
          <w:rFonts w:ascii="Times New Roman" w:hAnsi="Times New Roman" w:cs="Times New Roman"/>
          <w:bCs/>
          <w:sz w:val="28"/>
          <w:szCs w:val="28"/>
        </w:rPr>
        <w:t xml:space="preserve">В.Г. Степанов </w:t>
      </w:r>
      <w:r w:rsidR="00E57D5C" w:rsidRPr="002013D4">
        <w:rPr>
          <w:rFonts w:ascii="Times New Roman" w:hAnsi="Times New Roman" w:cs="Times New Roman"/>
          <w:bCs/>
          <w:sz w:val="28"/>
          <w:szCs w:val="28"/>
        </w:rPr>
        <w:t xml:space="preserve">С.Т. </w:t>
      </w:r>
      <w:proofErr w:type="spellStart"/>
      <w:r w:rsidR="00E57D5C" w:rsidRPr="002013D4">
        <w:rPr>
          <w:rFonts w:ascii="Times New Roman" w:hAnsi="Times New Roman" w:cs="Times New Roman"/>
          <w:bCs/>
          <w:sz w:val="28"/>
          <w:szCs w:val="28"/>
        </w:rPr>
        <w:t>Шацкий</w:t>
      </w:r>
      <w:proofErr w:type="spellEnd"/>
      <w:r w:rsidR="00E57D5C" w:rsidRPr="00201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13D4">
        <w:rPr>
          <w:rFonts w:ascii="Times New Roman" w:hAnsi="Times New Roman" w:cs="Times New Roman"/>
          <w:bCs/>
          <w:sz w:val="28"/>
          <w:szCs w:val="28"/>
        </w:rPr>
        <w:t>и др.</w:t>
      </w:r>
      <w:r w:rsidR="00E009F2" w:rsidRPr="002013D4">
        <w:rPr>
          <w:rFonts w:ascii="Times New Roman" w:hAnsi="Times New Roman" w:cs="Times New Roman"/>
          <w:bCs/>
          <w:sz w:val="28"/>
          <w:szCs w:val="28"/>
        </w:rPr>
        <w:t xml:space="preserve"> [3; 4; 5; 9; 16].</w:t>
      </w:r>
      <w:r w:rsidRPr="00201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F92" w:rsidRPr="002013D4">
        <w:rPr>
          <w:rFonts w:ascii="Times New Roman" w:hAnsi="Times New Roman" w:cs="Times New Roman"/>
          <w:bCs/>
          <w:sz w:val="28"/>
          <w:szCs w:val="28"/>
        </w:rPr>
        <w:t xml:space="preserve">Определением и формированием нравственных качеств </w:t>
      </w:r>
      <w:r w:rsidR="0042455A" w:rsidRPr="002013D4">
        <w:rPr>
          <w:rFonts w:ascii="Times New Roman" w:hAnsi="Times New Roman" w:cs="Times New Roman"/>
          <w:bCs/>
          <w:sz w:val="28"/>
          <w:szCs w:val="28"/>
        </w:rPr>
        <w:t>–</w:t>
      </w:r>
      <w:r w:rsidR="00654F92" w:rsidRPr="00201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D5C" w:rsidRPr="002013D4">
        <w:rPr>
          <w:rFonts w:ascii="Times New Roman" w:hAnsi="Times New Roman" w:cs="Times New Roman"/>
          <w:bCs/>
          <w:sz w:val="28"/>
          <w:szCs w:val="28"/>
        </w:rPr>
        <w:t xml:space="preserve">З.С. </w:t>
      </w:r>
      <w:proofErr w:type="spellStart"/>
      <w:r w:rsidR="00E57D5C" w:rsidRPr="002013D4">
        <w:rPr>
          <w:rFonts w:ascii="Times New Roman" w:hAnsi="Times New Roman" w:cs="Times New Roman"/>
          <w:bCs/>
          <w:sz w:val="28"/>
          <w:szCs w:val="28"/>
        </w:rPr>
        <w:t>Абикеева</w:t>
      </w:r>
      <w:proofErr w:type="spellEnd"/>
      <w:r w:rsidR="00E57D5C" w:rsidRPr="002013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54F92" w:rsidRPr="002013D4">
        <w:rPr>
          <w:rFonts w:ascii="Times New Roman" w:hAnsi="Times New Roman" w:cs="Times New Roman"/>
          <w:bCs/>
          <w:sz w:val="28"/>
          <w:szCs w:val="28"/>
        </w:rPr>
        <w:t xml:space="preserve">М.А. </w:t>
      </w:r>
      <w:proofErr w:type="spellStart"/>
      <w:r w:rsidR="00654F92" w:rsidRPr="002013D4">
        <w:rPr>
          <w:rFonts w:ascii="Times New Roman" w:hAnsi="Times New Roman" w:cs="Times New Roman"/>
          <w:bCs/>
          <w:sz w:val="28"/>
          <w:szCs w:val="28"/>
        </w:rPr>
        <w:t>Вейт</w:t>
      </w:r>
      <w:proofErr w:type="spellEnd"/>
      <w:r w:rsidR="00654F92" w:rsidRPr="002013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57D5C" w:rsidRPr="002013D4">
        <w:rPr>
          <w:rFonts w:ascii="Times New Roman" w:hAnsi="Times New Roman" w:cs="Times New Roman"/>
          <w:bCs/>
          <w:sz w:val="28"/>
          <w:szCs w:val="28"/>
        </w:rPr>
        <w:t xml:space="preserve">О.Н. </w:t>
      </w:r>
      <w:proofErr w:type="spellStart"/>
      <w:r w:rsidR="00E57D5C" w:rsidRPr="002013D4">
        <w:rPr>
          <w:rFonts w:ascii="Times New Roman" w:hAnsi="Times New Roman" w:cs="Times New Roman"/>
          <w:bCs/>
          <w:sz w:val="28"/>
          <w:szCs w:val="28"/>
        </w:rPr>
        <w:t>Мантонина</w:t>
      </w:r>
      <w:proofErr w:type="spellEnd"/>
      <w:r w:rsidR="00E57D5C" w:rsidRPr="002013D4">
        <w:rPr>
          <w:rFonts w:ascii="Times New Roman" w:hAnsi="Times New Roman" w:cs="Times New Roman"/>
          <w:bCs/>
          <w:sz w:val="28"/>
          <w:szCs w:val="28"/>
        </w:rPr>
        <w:t xml:space="preserve">, Ю.М. Орлов, И.В. </w:t>
      </w:r>
      <w:proofErr w:type="spellStart"/>
      <w:r w:rsidR="00E57D5C" w:rsidRPr="002013D4">
        <w:rPr>
          <w:rFonts w:ascii="Times New Roman" w:hAnsi="Times New Roman" w:cs="Times New Roman"/>
          <w:bCs/>
          <w:sz w:val="28"/>
          <w:szCs w:val="28"/>
        </w:rPr>
        <w:t>Резанович</w:t>
      </w:r>
      <w:proofErr w:type="spellEnd"/>
      <w:r w:rsidR="00E57D5C" w:rsidRPr="002013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54F92" w:rsidRPr="002013D4">
        <w:rPr>
          <w:rFonts w:ascii="Times New Roman" w:hAnsi="Times New Roman" w:cs="Times New Roman"/>
          <w:bCs/>
          <w:sz w:val="28"/>
          <w:szCs w:val="28"/>
        </w:rPr>
        <w:t xml:space="preserve">Е.В. Савченко, </w:t>
      </w:r>
      <w:r w:rsidR="00E57D5C" w:rsidRPr="002013D4">
        <w:rPr>
          <w:rFonts w:ascii="Times New Roman" w:hAnsi="Times New Roman" w:cs="Times New Roman"/>
          <w:bCs/>
          <w:sz w:val="28"/>
          <w:szCs w:val="28"/>
        </w:rPr>
        <w:t xml:space="preserve">К.Г. </w:t>
      </w:r>
      <w:proofErr w:type="spellStart"/>
      <w:r w:rsidR="00E57D5C" w:rsidRPr="002013D4">
        <w:rPr>
          <w:rFonts w:ascii="Times New Roman" w:hAnsi="Times New Roman" w:cs="Times New Roman"/>
          <w:bCs/>
          <w:sz w:val="28"/>
          <w:szCs w:val="28"/>
        </w:rPr>
        <w:t>Селевко</w:t>
      </w:r>
      <w:proofErr w:type="spellEnd"/>
      <w:r w:rsidR="00E57D5C" w:rsidRPr="002013D4">
        <w:rPr>
          <w:rFonts w:ascii="Times New Roman" w:hAnsi="Times New Roman" w:cs="Times New Roman"/>
          <w:bCs/>
          <w:sz w:val="28"/>
          <w:szCs w:val="28"/>
        </w:rPr>
        <w:t xml:space="preserve">, И.В. Сушкова, </w:t>
      </w:r>
      <w:r w:rsidR="00654F92" w:rsidRPr="002013D4">
        <w:rPr>
          <w:rFonts w:ascii="Times New Roman" w:hAnsi="Times New Roman" w:cs="Times New Roman"/>
          <w:bCs/>
          <w:sz w:val="28"/>
          <w:szCs w:val="28"/>
        </w:rPr>
        <w:t xml:space="preserve">Н.М. </w:t>
      </w:r>
      <w:proofErr w:type="spellStart"/>
      <w:r w:rsidR="00654F92" w:rsidRPr="002013D4">
        <w:rPr>
          <w:rFonts w:ascii="Times New Roman" w:hAnsi="Times New Roman" w:cs="Times New Roman"/>
          <w:bCs/>
          <w:sz w:val="28"/>
          <w:szCs w:val="28"/>
        </w:rPr>
        <w:t>Трунова</w:t>
      </w:r>
      <w:proofErr w:type="spellEnd"/>
      <w:r w:rsidR="00654F92" w:rsidRPr="002013D4">
        <w:rPr>
          <w:rFonts w:ascii="Times New Roman" w:hAnsi="Times New Roman" w:cs="Times New Roman"/>
          <w:bCs/>
          <w:sz w:val="28"/>
          <w:szCs w:val="28"/>
        </w:rPr>
        <w:t>,</w:t>
      </w:r>
      <w:r w:rsidR="00E57D5C" w:rsidRPr="002013D4">
        <w:rPr>
          <w:rFonts w:ascii="Times New Roman" w:hAnsi="Times New Roman" w:cs="Times New Roman"/>
          <w:bCs/>
          <w:sz w:val="28"/>
          <w:szCs w:val="28"/>
        </w:rPr>
        <w:t xml:space="preserve"> О.А. Ус,</w:t>
      </w:r>
      <w:r w:rsidR="00654F92" w:rsidRPr="002013D4">
        <w:rPr>
          <w:rFonts w:ascii="Times New Roman" w:hAnsi="Times New Roman" w:cs="Times New Roman"/>
          <w:bCs/>
          <w:sz w:val="28"/>
          <w:szCs w:val="28"/>
        </w:rPr>
        <w:t xml:space="preserve"> Н.И. </w:t>
      </w:r>
      <w:proofErr w:type="spellStart"/>
      <w:r w:rsidR="00654F92" w:rsidRPr="002013D4">
        <w:rPr>
          <w:rFonts w:ascii="Times New Roman" w:hAnsi="Times New Roman" w:cs="Times New Roman"/>
          <w:bCs/>
          <w:sz w:val="28"/>
          <w:szCs w:val="28"/>
        </w:rPr>
        <w:t>Шв</w:t>
      </w:r>
      <w:r w:rsidR="00E57D5C" w:rsidRPr="002013D4">
        <w:rPr>
          <w:rFonts w:ascii="Times New Roman" w:hAnsi="Times New Roman" w:cs="Times New Roman"/>
          <w:bCs/>
          <w:sz w:val="28"/>
          <w:szCs w:val="28"/>
        </w:rPr>
        <w:t>ецова</w:t>
      </w:r>
      <w:proofErr w:type="spellEnd"/>
      <w:r w:rsidR="00E57D5C" w:rsidRPr="002013D4">
        <w:rPr>
          <w:rFonts w:ascii="Times New Roman" w:hAnsi="Times New Roman" w:cs="Times New Roman"/>
          <w:bCs/>
          <w:sz w:val="28"/>
          <w:szCs w:val="28"/>
        </w:rPr>
        <w:t xml:space="preserve">, Т.А. Шилова </w:t>
      </w:r>
      <w:r w:rsidR="00654F92" w:rsidRPr="002013D4">
        <w:rPr>
          <w:rFonts w:ascii="Times New Roman" w:hAnsi="Times New Roman" w:cs="Times New Roman"/>
          <w:bCs/>
          <w:sz w:val="28"/>
          <w:szCs w:val="28"/>
        </w:rPr>
        <w:t xml:space="preserve">и др. </w:t>
      </w:r>
      <w:r w:rsidR="00E57D5C" w:rsidRPr="002013D4">
        <w:rPr>
          <w:rFonts w:ascii="Times New Roman" w:hAnsi="Times New Roman" w:cs="Times New Roman"/>
          <w:bCs/>
          <w:sz w:val="28"/>
          <w:szCs w:val="28"/>
        </w:rPr>
        <w:t xml:space="preserve">[8; 9; 14; 19; 22; 23]. </w:t>
      </w:r>
      <w:r w:rsidR="008E2ABA" w:rsidRPr="002013D4">
        <w:rPr>
          <w:rFonts w:ascii="Times New Roman" w:hAnsi="Times New Roman" w:cs="Times New Roman"/>
          <w:bCs/>
          <w:sz w:val="28"/>
          <w:szCs w:val="28"/>
        </w:rPr>
        <w:t>Структура нравственной составляющей</w:t>
      </w:r>
      <w:r w:rsidR="00ED0A76" w:rsidRPr="002013D4">
        <w:rPr>
          <w:rFonts w:ascii="Times New Roman" w:hAnsi="Times New Roman" w:cs="Times New Roman"/>
          <w:bCs/>
          <w:sz w:val="28"/>
          <w:szCs w:val="28"/>
        </w:rPr>
        <w:t>, а именно н</w:t>
      </w:r>
      <w:r w:rsidR="008E2ABA" w:rsidRPr="002013D4">
        <w:rPr>
          <w:rFonts w:ascii="Times New Roman" w:hAnsi="Times New Roman" w:cs="Times New Roman"/>
          <w:bCs/>
          <w:sz w:val="28"/>
          <w:szCs w:val="28"/>
        </w:rPr>
        <w:t>равственных чувств</w:t>
      </w:r>
      <w:r w:rsidR="00ED0A76" w:rsidRPr="002013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2ABA" w:rsidRPr="002013D4">
        <w:rPr>
          <w:rFonts w:ascii="Times New Roman" w:hAnsi="Times New Roman" w:cs="Times New Roman"/>
          <w:bCs/>
          <w:sz w:val="28"/>
          <w:szCs w:val="28"/>
        </w:rPr>
        <w:t>раскр</w:t>
      </w:r>
      <w:r w:rsidRPr="002013D4">
        <w:rPr>
          <w:rFonts w:ascii="Times New Roman" w:hAnsi="Times New Roman" w:cs="Times New Roman"/>
          <w:bCs/>
          <w:sz w:val="28"/>
          <w:szCs w:val="28"/>
        </w:rPr>
        <w:t xml:space="preserve">ывается в работе О.В. </w:t>
      </w:r>
      <w:proofErr w:type="spellStart"/>
      <w:r w:rsidRPr="002013D4">
        <w:rPr>
          <w:rFonts w:ascii="Times New Roman" w:hAnsi="Times New Roman" w:cs="Times New Roman"/>
          <w:bCs/>
          <w:sz w:val="28"/>
          <w:szCs w:val="28"/>
        </w:rPr>
        <w:t>Селецкой</w:t>
      </w:r>
      <w:proofErr w:type="spellEnd"/>
      <w:r w:rsidRPr="002013D4">
        <w:rPr>
          <w:rFonts w:ascii="Times New Roman" w:hAnsi="Times New Roman" w:cs="Times New Roman"/>
          <w:bCs/>
          <w:sz w:val="28"/>
          <w:szCs w:val="28"/>
        </w:rPr>
        <w:t>.</w:t>
      </w:r>
      <w:r w:rsidR="0042455A" w:rsidRPr="002013D4">
        <w:rPr>
          <w:rFonts w:ascii="Times New Roman" w:hAnsi="Times New Roman" w:cs="Times New Roman"/>
          <w:bCs/>
          <w:sz w:val="28"/>
          <w:szCs w:val="28"/>
        </w:rPr>
        <w:t xml:space="preserve"> Психологические механизмы</w:t>
      </w:r>
      <w:r w:rsidR="008E2ABA" w:rsidRPr="00201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ABA" w:rsidRPr="002013D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нравственности личности </w:t>
      </w:r>
      <w:r w:rsidR="0042455A" w:rsidRPr="002013D4">
        <w:rPr>
          <w:rFonts w:ascii="Times New Roman" w:hAnsi="Times New Roman" w:cs="Times New Roman"/>
          <w:bCs/>
          <w:sz w:val="28"/>
          <w:szCs w:val="28"/>
        </w:rPr>
        <w:t xml:space="preserve">проанализированы </w:t>
      </w:r>
      <w:r w:rsidR="008E2ABA" w:rsidRPr="002013D4">
        <w:rPr>
          <w:rFonts w:ascii="Times New Roman" w:hAnsi="Times New Roman" w:cs="Times New Roman"/>
          <w:bCs/>
          <w:sz w:val="28"/>
          <w:szCs w:val="28"/>
        </w:rPr>
        <w:t xml:space="preserve">JI.H. </w:t>
      </w:r>
      <w:proofErr w:type="spellStart"/>
      <w:r w:rsidR="008E2ABA" w:rsidRPr="002013D4">
        <w:rPr>
          <w:rFonts w:ascii="Times New Roman" w:hAnsi="Times New Roman" w:cs="Times New Roman"/>
          <w:bCs/>
          <w:sz w:val="28"/>
          <w:szCs w:val="28"/>
        </w:rPr>
        <w:t>Антилоговой</w:t>
      </w:r>
      <w:proofErr w:type="spellEnd"/>
      <w:r w:rsidR="008E2ABA" w:rsidRPr="002013D4">
        <w:rPr>
          <w:rFonts w:ascii="Times New Roman" w:hAnsi="Times New Roman" w:cs="Times New Roman"/>
          <w:bCs/>
          <w:sz w:val="28"/>
          <w:szCs w:val="28"/>
        </w:rPr>
        <w:t>,</w:t>
      </w:r>
      <w:r w:rsidR="00654F92" w:rsidRPr="00201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455A" w:rsidRPr="002013D4">
        <w:rPr>
          <w:rFonts w:ascii="Times New Roman" w:hAnsi="Times New Roman" w:cs="Times New Roman"/>
          <w:bCs/>
          <w:sz w:val="28"/>
          <w:szCs w:val="28"/>
        </w:rPr>
        <w:t xml:space="preserve">B.Э. </w:t>
      </w:r>
      <w:proofErr w:type="spellStart"/>
      <w:r w:rsidR="0042455A" w:rsidRPr="002013D4">
        <w:rPr>
          <w:rFonts w:ascii="Times New Roman" w:hAnsi="Times New Roman" w:cs="Times New Roman"/>
          <w:bCs/>
          <w:sz w:val="28"/>
          <w:szCs w:val="28"/>
        </w:rPr>
        <w:t>Чудновским</w:t>
      </w:r>
      <w:proofErr w:type="spellEnd"/>
      <w:r w:rsidR="00ED0A76" w:rsidRPr="002013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455A" w:rsidRPr="002013D4">
        <w:rPr>
          <w:rFonts w:ascii="Times New Roman" w:hAnsi="Times New Roman" w:cs="Times New Roman"/>
          <w:bCs/>
          <w:sz w:val="28"/>
          <w:szCs w:val="28"/>
        </w:rPr>
        <w:t xml:space="preserve">Л.И. </w:t>
      </w:r>
      <w:proofErr w:type="spellStart"/>
      <w:r w:rsidR="0042455A" w:rsidRPr="002013D4">
        <w:rPr>
          <w:rFonts w:ascii="Times New Roman" w:hAnsi="Times New Roman" w:cs="Times New Roman"/>
          <w:bCs/>
          <w:sz w:val="28"/>
          <w:szCs w:val="28"/>
        </w:rPr>
        <w:t>Рувинским</w:t>
      </w:r>
      <w:proofErr w:type="spellEnd"/>
      <w:r w:rsidR="00E57D5C" w:rsidRPr="002013D4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096257" w:rsidRPr="002013D4">
        <w:rPr>
          <w:rFonts w:ascii="Times New Roman" w:hAnsi="Times New Roman" w:cs="Times New Roman"/>
          <w:bCs/>
          <w:sz w:val="28"/>
          <w:szCs w:val="28"/>
        </w:rPr>
        <w:t>26</w:t>
      </w:r>
      <w:r w:rsidR="00E57D5C" w:rsidRPr="002013D4">
        <w:rPr>
          <w:rFonts w:ascii="Times New Roman" w:hAnsi="Times New Roman" w:cs="Times New Roman"/>
          <w:bCs/>
          <w:sz w:val="28"/>
          <w:szCs w:val="28"/>
        </w:rPr>
        <w:t>]</w:t>
      </w:r>
      <w:r w:rsidR="0042455A" w:rsidRPr="002013D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E2ABA" w:rsidRPr="002013D4" w:rsidRDefault="00ED0A76" w:rsidP="008E2A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3D4">
        <w:rPr>
          <w:rFonts w:ascii="Times New Roman" w:hAnsi="Times New Roman" w:cs="Times New Roman"/>
          <w:bCs/>
          <w:sz w:val="28"/>
          <w:szCs w:val="28"/>
        </w:rPr>
        <w:t xml:space="preserve">Особого внимания заслуживают труды </w:t>
      </w:r>
      <w:proofErr w:type="spellStart"/>
      <w:r w:rsidRPr="002013D4">
        <w:rPr>
          <w:rFonts w:ascii="Times New Roman" w:hAnsi="Times New Roman" w:cs="Times New Roman"/>
          <w:bCs/>
          <w:sz w:val="28"/>
          <w:szCs w:val="28"/>
        </w:rPr>
        <w:t>Черников</w:t>
      </w:r>
      <w:r w:rsidR="0000106C" w:rsidRPr="002013D4">
        <w:rPr>
          <w:rFonts w:ascii="Times New Roman" w:hAnsi="Times New Roman" w:cs="Times New Roman"/>
          <w:bCs/>
          <w:sz w:val="28"/>
          <w:szCs w:val="28"/>
        </w:rPr>
        <w:t>ой</w:t>
      </w:r>
      <w:proofErr w:type="spellEnd"/>
      <w:r w:rsidRPr="002013D4">
        <w:rPr>
          <w:rFonts w:ascii="Times New Roman" w:hAnsi="Times New Roman" w:cs="Times New Roman"/>
          <w:bCs/>
          <w:sz w:val="28"/>
          <w:szCs w:val="28"/>
        </w:rPr>
        <w:t xml:space="preserve"> Н.В, показавшей </w:t>
      </w:r>
      <w:r w:rsidR="008E2ABA" w:rsidRPr="002013D4">
        <w:rPr>
          <w:rFonts w:ascii="Times New Roman" w:hAnsi="Times New Roman" w:cs="Times New Roman"/>
          <w:bCs/>
          <w:sz w:val="28"/>
          <w:szCs w:val="28"/>
        </w:rPr>
        <w:t xml:space="preserve">взаимосвязь понятий «нравственность» и «девиация» с позиции личностной характеристики. </w:t>
      </w:r>
      <w:r w:rsidR="0090756B" w:rsidRPr="002013D4">
        <w:rPr>
          <w:rFonts w:ascii="Times New Roman" w:hAnsi="Times New Roman" w:cs="Times New Roman"/>
          <w:bCs/>
          <w:sz w:val="28"/>
          <w:szCs w:val="28"/>
        </w:rPr>
        <w:t xml:space="preserve">Автор определила то, что такие нравственные качества, как </w:t>
      </w:r>
      <w:r w:rsidR="008E2ABA" w:rsidRPr="002013D4">
        <w:rPr>
          <w:rFonts w:ascii="Times New Roman" w:hAnsi="Times New Roman" w:cs="Times New Roman"/>
          <w:bCs/>
          <w:sz w:val="28"/>
          <w:szCs w:val="28"/>
        </w:rPr>
        <w:t xml:space="preserve">самостоятельность, самопознание, самооценка (совесть), толерантность, сдержанность (адекватность), самоконтроль (совесть), </w:t>
      </w:r>
      <w:proofErr w:type="spellStart"/>
      <w:r w:rsidR="008E2ABA" w:rsidRPr="002013D4">
        <w:rPr>
          <w:rFonts w:ascii="Times New Roman" w:hAnsi="Times New Roman" w:cs="Times New Roman"/>
          <w:bCs/>
          <w:sz w:val="28"/>
          <w:szCs w:val="28"/>
        </w:rPr>
        <w:t>саморегуляция</w:t>
      </w:r>
      <w:proofErr w:type="spellEnd"/>
      <w:r w:rsidR="008E2ABA" w:rsidRPr="002013D4">
        <w:rPr>
          <w:rFonts w:ascii="Times New Roman" w:hAnsi="Times New Roman" w:cs="Times New Roman"/>
          <w:bCs/>
          <w:sz w:val="28"/>
          <w:szCs w:val="28"/>
        </w:rPr>
        <w:t xml:space="preserve"> (совесть), </w:t>
      </w:r>
      <w:proofErr w:type="spellStart"/>
      <w:r w:rsidR="008E2ABA" w:rsidRPr="002013D4">
        <w:rPr>
          <w:rFonts w:ascii="Times New Roman" w:hAnsi="Times New Roman" w:cs="Times New Roman"/>
          <w:bCs/>
          <w:sz w:val="28"/>
          <w:szCs w:val="28"/>
        </w:rPr>
        <w:t>эмпатия</w:t>
      </w:r>
      <w:proofErr w:type="spellEnd"/>
      <w:r w:rsidR="008E2ABA" w:rsidRPr="002013D4">
        <w:rPr>
          <w:rFonts w:ascii="Times New Roman" w:hAnsi="Times New Roman" w:cs="Times New Roman"/>
          <w:bCs/>
          <w:sz w:val="28"/>
          <w:szCs w:val="28"/>
        </w:rPr>
        <w:t xml:space="preserve"> (сострадание, сопереживание </w:t>
      </w:r>
      <w:r w:rsidR="0090756B" w:rsidRPr="002013D4">
        <w:rPr>
          <w:rFonts w:ascii="Times New Roman" w:hAnsi="Times New Roman" w:cs="Times New Roman"/>
          <w:bCs/>
          <w:sz w:val="28"/>
          <w:szCs w:val="28"/>
        </w:rPr>
        <w:t>–</w:t>
      </w:r>
      <w:r w:rsidR="008E2ABA" w:rsidRPr="002013D4">
        <w:rPr>
          <w:rFonts w:ascii="Times New Roman" w:hAnsi="Times New Roman" w:cs="Times New Roman"/>
          <w:bCs/>
          <w:sz w:val="28"/>
          <w:szCs w:val="28"/>
        </w:rPr>
        <w:t xml:space="preserve"> совесть), воспитанность (нравственные </w:t>
      </w:r>
      <w:r w:rsidR="0090756B" w:rsidRPr="002013D4">
        <w:rPr>
          <w:rFonts w:ascii="Times New Roman" w:hAnsi="Times New Roman" w:cs="Times New Roman"/>
          <w:bCs/>
          <w:sz w:val="28"/>
          <w:szCs w:val="28"/>
        </w:rPr>
        <w:t>знания, нравственные убеждения –</w:t>
      </w:r>
      <w:r w:rsidR="008E2ABA" w:rsidRPr="002013D4">
        <w:rPr>
          <w:rFonts w:ascii="Times New Roman" w:hAnsi="Times New Roman" w:cs="Times New Roman"/>
          <w:bCs/>
          <w:sz w:val="28"/>
          <w:szCs w:val="28"/>
        </w:rPr>
        <w:t xml:space="preserve"> совесть, нравственное поведение), созидание </w:t>
      </w:r>
      <w:r w:rsidR="0090756B" w:rsidRPr="002013D4">
        <w:rPr>
          <w:rFonts w:ascii="Times New Roman" w:hAnsi="Times New Roman" w:cs="Times New Roman"/>
          <w:bCs/>
          <w:sz w:val="28"/>
          <w:szCs w:val="28"/>
        </w:rPr>
        <w:t>(творчество), этичность,</w:t>
      </w:r>
      <w:r w:rsidR="008E2ABA" w:rsidRPr="002013D4">
        <w:rPr>
          <w:rFonts w:ascii="Times New Roman" w:hAnsi="Times New Roman" w:cs="Times New Roman"/>
          <w:bCs/>
          <w:sz w:val="28"/>
          <w:szCs w:val="28"/>
        </w:rPr>
        <w:t xml:space="preserve"> противоположны девиантным проявлениям: </w:t>
      </w:r>
      <w:proofErr w:type="spellStart"/>
      <w:r w:rsidR="008E2ABA" w:rsidRPr="002013D4">
        <w:rPr>
          <w:rFonts w:ascii="Times New Roman" w:hAnsi="Times New Roman" w:cs="Times New Roman"/>
          <w:bCs/>
          <w:sz w:val="28"/>
          <w:szCs w:val="28"/>
        </w:rPr>
        <w:t>аддиктивности</w:t>
      </w:r>
      <w:proofErr w:type="spellEnd"/>
      <w:r w:rsidR="008E2ABA" w:rsidRPr="002013D4">
        <w:rPr>
          <w:rFonts w:ascii="Times New Roman" w:hAnsi="Times New Roman" w:cs="Times New Roman"/>
          <w:bCs/>
          <w:sz w:val="28"/>
          <w:szCs w:val="28"/>
        </w:rPr>
        <w:t xml:space="preserve">, агрессии, </w:t>
      </w:r>
      <w:proofErr w:type="spellStart"/>
      <w:r w:rsidR="008E2ABA" w:rsidRPr="002013D4">
        <w:rPr>
          <w:rFonts w:ascii="Times New Roman" w:hAnsi="Times New Roman" w:cs="Times New Roman"/>
          <w:bCs/>
          <w:sz w:val="28"/>
          <w:szCs w:val="28"/>
        </w:rPr>
        <w:t>делинквентности</w:t>
      </w:r>
      <w:proofErr w:type="spellEnd"/>
      <w:r w:rsidR="008E2ABA" w:rsidRPr="002013D4">
        <w:rPr>
          <w:rFonts w:ascii="Times New Roman" w:hAnsi="Times New Roman" w:cs="Times New Roman"/>
          <w:bCs/>
          <w:sz w:val="28"/>
          <w:szCs w:val="28"/>
        </w:rPr>
        <w:t xml:space="preserve">, деструкции и </w:t>
      </w:r>
      <w:proofErr w:type="spellStart"/>
      <w:r w:rsidR="008E2ABA" w:rsidRPr="002013D4">
        <w:rPr>
          <w:rFonts w:ascii="Times New Roman" w:hAnsi="Times New Roman" w:cs="Times New Roman"/>
          <w:bCs/>
          <w:sz w:val="28"/>
          <w:szCs w:val="28"/>
        </w:rPr>
        <w:t>аутодеструкции</w:t>
      </w:r>
      <w:proofErr w:type="spellEnd"/>
      <w:r w:rsidR="00E009F2" w:rsidRPr="002013D4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096257" w:rsidRPr="002013D4">
        <w:rPr>
          <w:rFonts w:ascii="Times New Roman" w:hAnsi="Times New Roman" w:cs="Times New Roman"/>
          <w:bCs/>
          <w:sz w:val="28"/>
          <w:szCs w:val="28"/>
        </w:rPr>
        <w:t>24</w:t>
      </w:r>
      <w:r w:rsidR="00E009F2" w:rsidRPr="002013D4">
        <w:rPr>
          <w:rFonts w:ascii="Times New Roman" w:hAnsi="Times New Roman" w:cs="Times New Roman"/>
          <w:bCs/>
          <w:sz w:val="28"/>
          <w:szCs w:val="28"/>
        </w:rPr>
        <w:t>]</w:t>
      </w:r>
      <w:r w:rsidR="008E2ABA" w:rsidRPr="002013D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D649C" w:rsidRPr="002013D4" w:rsidRDefault="009D649C" w:rsidP="009D64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3D4">
        <w:rPr>
          <w:rFonts w:ascii="Times New Roman" w:hAnsi="Times New Roman" w:cs="Times New Roman"/>
          <w:bCs/>
          <w:sz w:val="28"/>
          <w:szCs w:val="28"/>
        </w:rPr>
        <w:t xml:space="preserve">Для формирования нравственных качеств личности подростка, по мнению </w:t>
      </w:r>
      <w:r w:rsidR="00E009F2" w:rsidRPr="002013D4">
        <w:rPr>
          <w:rFonts w:ascii="Times New Roman" w:hAnsi="Times New Roman" w:cs="Times New Roman"/>
          <w:bCs/>
          <w:sz w:val="28"/>
          <w:szCs w:val="28"/>
        </w:rPr>
        <w:t xml:space="preserve">Н.В. </w:t>
      </w:r>
      <w:proofErr w:type="spellStart"/>
      <w:r w:rsidR="00E009F2" w:rsidRPr="002013D4">
        <w:rPr>
          <w:rFonts w:ascii="Times New Roman" w:hAnsi="Times New Roman" w:cs="Times New Roman"/>
          <w:bCs/>
          <w:sz w:val="28"/>
          <w:szCs w:val="28"/>
        </w:rPr>
        <w:t>Черниковой</w:t>
      </w:r>
      <w:proofErr w:type="spellEnd"/>
      <w:r w:rsidRPr="002013D4">
        <w:rPr>
          <w:rFonts w:ascii="Times New Roman" w:hAnsi="Times New Roman" w:cs="Times New Roman"/>
          <w:bCs/>
          <w:sz w:val="28"/>
          <w:szCs w:val="28"/>
        </w:rPr>
        <w:t>, необходима нравственная среда.</w:t>
      </w:r>
      <w:r w:rsidR="00894A96" w:rsidRPr="00201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13D4">
        <w:rPr>
          <w:rFonts w:ascii="Times New Roman" w:hAnsi="Times New Roman" w:cs="Times New Roman"/>
          <w:bCs/>
          <w:sz w:val="28"/>
          <w:szCs w:val="28"/>
        </w:rPr>
        <w:t xml:space="preserve">Особую роль в формировании нравственного сознания и нравственных поступков </w:t>
      </w:r>
      <w:r w:rsidR="00894A96" w:rsidRPr="002013D4">
        <w:rPr>
          <w:rFonts w:ascii="Times New Roman" w:hAnsi="Times New Roman" w:cs="Times New Roman"/>
          <w:bCs/>
          <w:sz w:val="28"/>
          <w:szCs w:val="28"/>
        </w:rPr>
        <w:t>автор отводит воспитанию, включающее с одной стороны –</w:t>
      </w:r>
      <w:r w:rsidRPr="002013D4">
        <w:rPr>
          <w:rFonts w:ascii="Times New Roman" w:hAnsi="Times New Roman" w:cs="Times New Roman"/>
          <w:bCs/>
          <w:sz w:val="28"/>
          <w:szCs w:val="28"/>
        </w:rPr>
        <w:t xml:space="preserve"> нравственные чувства, нравственное сознание, нр</w:t>
      </w:r>
      <w:r w:rsidR="00894A96" w:rsidRPr="002013D4">
        <w:rPr>
          <w:rFonts w:ascii="Times New Roman" w:hAnsi="Times New Roman" w:cs="Times New Roman"/>
          <w:bCs/>
          <w:sz w:val="28"/>
          <w:szCs w:val="28"/>
        </w:rPr>
        <w:t>авственное поведение, с другой –</w:t>
      </w:r>
      <w:r w:rsidRPr="002013D4">
        <w:rPr>
          <w:rFonts w:ascii="Times New Roman" w:hAnsi="Times New Roman" w:cs="Times New Roman"/>
          <w:bCs/>
          <w:sz w:val="28"/>
          <w:szCs w:val="28"/>
        </w:rPr>
        <w:t xml:space="preserve"> нравственные качества</w:t>
      </w:r>
      <w:r w:rsidR="00E009F2" w:rsidRPr="002013D4">
        <w:rPr>
          <w:rFonts w:ascii="Times New Roman" w:hAnsi="Times New Roman" w:cs="Times New Roman"/>
          <w:bCs/>
          <w:sz w:val="28"/>
          <w:szCs w:val="28"/>
        </w:rPr>
        <w:t xml:space="preserve"> [25]</w:t>
      </w:r>
      <w:r w:rsidRPr="002013D4">
        <w:rPr>
          <w:rFonts w:ascii="Times New Roman" w:hAnsi="Times New Roman" w:cs="Times New Roman"/>
          <w:bCs/>
          <w:sz w:val="28"/>
          <w:szCs w:val="28"/>
        </w:rPr>
        <w:t>.</w:t>
      </w:r>
    </w:p>
    <w:p w:rsidR="009F3985" w:rsidRPr="002013D4" w:rsidRDefault="005774F3" w:rsidP="008906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hAnsi="Times New Roman" w:cs="Times New Roman"/>
          <w:bCs/>
          <w:sz w:val="28"/>
          <w:szCs w:val="28"/>
        </w:rPr>
        <w:t xml:space="preserve">Анализ научных работ по проблеме формирования нравственных качеств позволил нам определить направление профилактической и коррекционно-развивающей работы с девиантными подростками. </w:t>
      </w:r>
      <w:r w:rsidR="009C21BD" w:rsidRPr="002013D4">
        <w:rPr>
          <w:rFonts w:ascii="Times New Roman" w:hAnsi="Times New Roman" w:cs="Times New Roman"/>
          <w:bCs/>
          <w:sz w:val="28"/>
          <w:szCs w:val="28"/>
        </w:rPr>
        <w:t>Так, у</w:t>
      </w:r>
      <w:r w:rsidR="00853540" w:rsidRPr="002013D4">
        <w:rPr>
          <w:rFonts w:ascii="Times New Roman" w:hAnsi="Times New Roman" w:cs="Times New Roman"/>
          <w:bCs/>
          <w:sz w:val="28"/>
          <w:szCs w:val="28"/>
        </w:rPr>
        <w:t xml:space="preserve">читывая тот факт, что </w:t>
      </w:r>
      <w:proofErr w:type="spellStart"/>
      <w:r w:rsidR="0062006F" w:rsidRPr="002013D4">
        <w:rPr>
          <w:rFonts w:ascii="Times New Roman" w:eastAsia="Calibri" w:hAnsi="Times New Roman" w:cs="Times New Roman"/>
          <w:sz w:val="28"/>
          <w:szCs w:val="28"/>
        </w:rPr>
        <w:t>девиантное</w:t>
      </w:r>
      <w:proofErr w:type="spellEnd"/>
      <w:r w:rsidR="006F0BF9" w:rsidRPr="002013D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853540" w:rsidRPr="002013D4">
        <w:rPr>
          <w:rFonts w:ascii="Times New Roman" w:eastAsia="Calibri" w:hAnsi="Times New Roman" w:cs="Times New Roman"/>
          <w:sz w:val="28"/>
          <w:szCs w:val="28"/>
        </w:rPr>
        <w:t>оведение по своей природе – это</w:t>
      </w:r>
      <w:r w:rsidR="006F0BF9" w:rsidRPr="002013D4">
        <w:rPr>
          <w:rFonts w:ascii="Times New Roman" w:eastAsia="Calibri" w:hAnsi="Times New Roman" w:cs="Times New Roman"/>
          <w:sz w:val="28"/>
          <w:szCs w:val="28"/>
        </w:rPr>
        <w:t xml:space="preserve"> сложное социа</w:t>
      </w:r>
      <w:r w:rsidR="00853540" w:rsidRPr="002013D4">
        <w:rPr>
          <w:rFonts w:ascii="Times New Roman" w:eastAsia="Calibri" w:hAnsi="Times New Roman" w:cs="Times New Roman"/>
          <w:sz w:val="28"/>
          <w:szCs w:val="28"/>
        </w:rPr>
        <w:t xml:space="preserve">льное и психологическое явление, </w:t>
      </w:r>
      <w:r w:rsidR="009C21BD" w:rsidRPr="002013D4"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 w:rsidR="006F0BF9" w:rsidRPr="002013D4">
        <w:rPr>
          <w:rFonts w:ascii="Times New Roman" w:eastAsia="Calibri" w:hAnsi="Times New Roman" w:cs="Times New Roman"/>
          <w:sz w:val="28"/>
          <w:szCs w:val="28"/>
        </w:rPr>
        <w:t xml:space="preserve">меры по </w:t>
      </w:r>
      <w:r w:rsidR="00853540" w:rsidRPr="002013D4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6F0BF9" w:rsidRPr="002013D4">
        <w:rPr>
          <w:rFonts w:ascii="Times New Roman" w:eastAsia="Calibri" w:hAnsi="Times New Roman" w:cs="Times New Roman"/>
          <w:sz w:val="28"/>
          <w:szCs w:val="28"/>
        </w:rPr>
        <w:t xml:space="preserve">предупреждению и коррекции должны </w:t>
      </w:r>
      <w:r w:rsidR="009C21BD" w:rsidRPr="002013D4">
        <w:rPr>
          <w:rFonts w:ascii="Times New Roman" w:eastAsia="Calibri" w:hAnsi="Times New Roman" w:cs="Times New Roman"/>
          <w:sz w:val="28"/>
          <w:szCs w:val="28"/>
        </w:rPr>
        <w:t xml:space="preserve">представлять собой </w:t>
      </w:r>
      <w:r w:rsidR="006F0BF9" w:rsidRPr="002013D4">
        <w:rPr>
          <w:rFonts w:ascii="Times New Roman" w:eastAsia="Calibri" w:hAnsi="Times New Roman" w:cs="Times New Roman"/>
          <w:sz w:val="28"/>
          <w:szCs w:val="28"/>
        </w:rPr>
        <w:t>комплекс воспитательных задач, учитывающих психологи</w:t>
      </w:r>
      <w:r w:rsidR="009C21BD" w:rsidRPr="002013D4">
        <w:rPr>
          <w:rFonts w:ascii="Times New Roman" w:eastAsia="Calibri" w:hAnsi="Times New Roman" w:cs="Times New Roman"/>
          <w:sz w:val="28"/>
          <w:szCs w:val="28"/>
        </w:rPr>
        <w:t>ческие механизмы его зарождения и</w:t>
      </w:r>
      <w:r w:rsidR="006F0BF9" w:rsidRPr="002013D4">
        <w:rPr>
          <w:rFonts w:ascii="Times New Roman" w:eastAsia="Calibri" w:hAnsi="Times New Roman" w:cs="Times New Roman"/>
          <w:sz w:val="28"/>
          <w:szCs w:val="28"/>
        </w:rPr>
        <w:t xml:space="preserve"> проявления</w:t>
      </w:r>
      <w:r w:rsidR="00E009F2" w:rsidRPr="002013D4">
        <w:rPr>
          <w:rFonts w:ascii="Times New Roman" w:eastAsia="Calibri" w:hAnsi="Times New Roman" w:cs="Times New Roman"/>
          <w:sz w:val="28"/>
          <w:szCs w:val="28"/>
        </w:rPr>
        <w:t xml:space="preserve"> [12</w:t>
      </w:r>
      <w:r w:rsidR="00E57D5C" w:rsidRPr="002013D4">
        <w:rPr>
          <w:rFonts w:ascii="Times New Roman" w:eastAsia="Calibri" w:hAnsi="Times New Roman" w:cs="Times New Roman"/>
          <w:sz w:val="28"/>
          <w:szCs w:val="28"/>
        </w:rPr>
        <w:t>; 23</w:t>
      </w:r>
      <w:r w:rsidR="00E009F2" w:rsidRPr="002013D4">
        <w:rPr>
          <w:rFonts w:ascii="Times New Roman" w:eastAsia="Calibri" w:hAnsi="Times New Roman" w:cs="Times New Roman"/>
          <w:sz w:val="28"/>
          <w:szCs w:val="28"/>
        </w:rPr>
        <w:t>]</w:t>
      </w:r>
      <w:r w:rsidR="009C21BD" w:rsidRPr="002013D4">
        <w:rPr>
          <w:rFonts w:ascii="Times New Roman" w:eastAsia="Calibri" w:hAnsi="Times New Roman" w:cs="Times New Roman"/>
          <w:sz w:val="28"/>
          <w:szCs w:val="28"/>
        </w:rPr>
        <w:t>.</w:t>
      </w:r>
      <w:r w:rsidR="006F0BF9" w:rsidRPr="002013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0BF9" w:rsidRPr="002013D4" w:rsidRDefault="009C21BD" w:rsidP="008906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eastAsia="Calibri" w:hAnsi="Times New Roman" w:cs="Times New Roman"/>
          <w:sz w:val="28"/>
          <w:szCs w:val="28"/>
        </w:rPr>
        <w:t>Отметим, что с</w:t>
      </w:r>
      <w:r w:rsidR="006F0BF9" w:rsidRPr="002013D4">
        <w:rPr>
          <w:rFonts w:ascii="Times New Roman" w:eastAsia="Calibri" w:hAnsi="Times New Roman" w:cs="Times New Roman"/>
          <w:sz w:val="28"/>
          <w:szCs w:val="28"/>
        </w:rPr>
        <w:t>реди социальных институтов, занимающихся профилактикой и коррекцией девиантного поведения детей и подростков, ведущее место занимает общеобразовательная школа.</w:t>
      </w:r>
      <w:r w:rsidR="009F3985" w:rsidRPr="002013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0BF9" w:rsidRPr="002013D4">
        <w:rPr>
          <w:rFonts w:ascii="Times New Roman" w:eastAsia="Calibri" w:hAnsi="Times New Roman" w:cs="Times New Roman"/>
          <w:sz w:val="28"/>
          <w:szCs w:val="28"/>
        </w:rPr>
        <w:t>Однако существующая на сегодняшний день система мер профилакти</w:t>
      </w:r>
      <w:r w:rsidR="0062006F" w:rsidRPr="002013D4">
        <w:rPr>
          <w:rFonts w:ascii="Times New Roman" w:eastAsia="Calibri" w:hAnsi="Times New Roman" w:cs="Times New Roman"/>
          <w:sz w:val="28"/>
          <w:szCs w:val="28"/>
        </w:rPr>
        <w:t xml:space="preserve">ки девиантного поведения мало </w:t>
      </w:r>
      <w:r w:rsidR="006F0BF9" w:rsidRPr="002013D4">
        <w:rPr>
          <w:rFonts w:ascii="Times New Roman" w:eastAsia="Calibri" w:hAnsi="Times New Roman" w:cs="Times New Roman"/>
          <w:sz w:val="28"/>
          <w:szCs w:val="28"/>
        </w:rPr>
        <w:t xml:space="preserve">эффективна. Причиной этому является: </w:t>
      </w:r>
    </w:p>
    <w:p w:rsidR="006F0BF9" w:rsidRPr="002013D4" w:rsidRDefault="006F0BF9" w:rsidP="008906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eastAsia="Calibri" w:hAnsi="Times New Roman" w:cs="Times New Roman"/>
          <w:sz w:val="28"/>
          <w:szCs w:val="28"/>
        </w:rPr>
        <w:t>– приоритет учебных задач перед задачами воспитания в работе с детьми и подростками в образовательном учреждении;</w:t>
      </w:r>
    </w:p>
    <w:p w:rsidR="006F0BF9" w:rsidRPr="002013D4" w:rsidRDefault="006F0BF9" w:rsidP="008906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eastAsia="Calibri" w:hAnsi="Times New Roman" w:cs="Times New Roman"/>
          <w:sz w:val="28"/>
          <w:szCs w:val="28"/>
        </w:rPr>
        <w:t>– низкая доступность конкретных технологий профилактической работы для педагогических работников;</w:t>
      </w:r>
    </w:p>
    <w:p w:rsidR="006F0BF9" w:rsidRPr="002013D4" w:rsidRDefault="00146960" w:rsidP="008906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eastAsia="Calibri" w:hAnsi="Times New Roman" w:cs="Times New Roman"/>
          <w:sz w:val="28"/>
          <w:szCs w:val="28"/>
        </w:rPr>
        <w:t>– осуществление помощи «трудным</w:t>
      </w:r>
      <w:r w:rsidR="006F0BF9" w:rsidRPr="002013D4">
        <w:rPr>
          <w:rFonts w:ascii="Times New Roman" w:eastAsia="Calibri" w:hAnsi="Times New Roman" w:cs="Times New Roman"/>
          <w:sz w:val="28"/>
          <w:szCs w:val="28"/>
        </w:rPr>
        <w:t xml:space="preserve"> подросткам</w:t>
      </w:r>
      <w:r w:rsidRPr="002013D4">
        <w:rPr>
          <w:rFonts w:ascii="Times New Roman" w:eastAsia="Calibri" w:hAnsi="Times New Roman" w:cs="Times New Roman"/>
          <w:sz w:val="28"/>
          <w:szCs w:val="28"/>
        </w:rPr>
        <w:t>»</w:t>
      </w:r>
      <w:r w:rsidR="006F0BF9" w:rsidRPr="002013D4">
        <w:rPr>
          <w:rFonts w:ascii="Times New Roman" w:eastAsia="Calibri" w:hAnsi="Times New Roman" w:cs="Times New Roman"/>
          <w:sz w:val="28"/>
          <w:szCs w:val="28"/>
        </w:rPr>
        <w:t xml:space="preserve"> преимущественно педагогами-энтузиастами;</w:t>
      </w:r>
    </w:p>
    <w:p w:rsidR="006F0BF9" w:rsidRPr="002013D4" w:rsidRDefault="006F0BF9" w:rsidP="008906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eastAsia="Calibri" w:hAnsi="Times New Roman" w:cs="Times New Roman"/>
          <w:sz w:val="28"/>
          <w:szCs w:val="28"/>
        </w:rPr>
        <w:t>– бессистемность и непоследовательность в реализации мер профилактики и реабилитации.</w:t>
      </w:r>
    </w:p>
    <w:p w:rsidR="00021DDC" w:rsidRPr="002013D4" w:rsidRDefault="006F0BF9" w:rsidP="00021D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3D4">
        <w:rPr>
          <w:rFonts w:ascii="Times New Roman" w:eastAsia="Calibri" w:hAnsi="Times New Roman" w:cs="Times New Roman"/>
          <w:sz w:val="28"/>
          <w:szCs w:val="28"/>
        </w:rPr>
        <w:t xml:space="preserve">Учитывая имеющиеся недостатки в работе по профилактике девиантного поведения, был разработан проект, </w:t>
      </w:r>
      <w:r w:rsidR="002D3954" w:rsidRPr="002013D4">
        <w:rPr>
          <w:rFonts w:ascii="Times New Roman" w:eastAsia="Calibri" w:hAnsi="Times New Roman" w:cs="Times New Roman"/>
          <w:sz w:val="28"/>
          <w:szCs w:val="28"/>
        </w:rPr>
        <w:t>направлен</w:t>
      </w:r>
      <w:r w:rsidR="009F3985" w:rsidRPr="002013D4">
        <w:rPr>
          <w:rFonts w:ascii="Times New Roman" w:eastAsia="Calibri" w:hAnsi="Times New Roman" w:cs="Times New Roman"/>
          <w:sz w:val="28"/>
          <w:szCs w:val="28"/>
        </w:rPr>
        <w:t xml:space="preserve">ный </w:t>
      </w:r>
      <w:r w:rsidR="002D3954" w:rsidRPr="002013D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42295" w:rsidRPr="002013D4">
        <w:rPr>
          <w:rFonts w:ascii="Times New Roman" w:eastAsia="Calibri" w:hAnsi="Times New Roman" w:cs="Times New Roman"/>
          <w:sz w:val="28"/>
          <w:szCs w:val="28"/>
        </w:rPr>
        <w:t>формирование нравственных качеств</w:t>
      </w:r>
      <w:r w:rsidR="009F3985" w:rsidRPr="002013D4">
        <w:rPr>
          <w:rFonts w:ascii="Times New Roman" w:eastAsia="Calibri" w:hAnsi="Times New Roman" w:cs="Times New Roman"/>
          <w:sz w:val="28"/>
          <w:szCs w:val="28"/>
        </w:rPr>
        <w:t xml:space="preserve"> у подростков</w:t>
      </w:r>
      <w:r w:rsidRPr="002013D4">
        <w:rPr>
          <w:rFonts w:ascii="Times New Roman" w:eastAsia="Calibri" w:hAnsi="Times New Roman" w:cs="Times New Roman"/>
          <w:sz w:val="28"/>
          <w:szCs w:val="28"/>
        </w:rPr>
        <w:t xml:space="preserve">. Представленный проект практически ориентирован. В рамках его реализации </w:t>
      </w:r>
      <w:r w:rsidR="00623511" w:rsidRPr="002013D4">
        <w:rPr>
          <w:rFonts w:ascii="Times New Roman" w:eastAsia="Calibri" w:hAnsi="Times New Roman" w:cs="Times New Roman"/>
          <w:sz w:val="28"/>
          <w:szCs w:val="28"/>
        </w:rPr>
        <w:t>подростки</w:t>
      </w:r>
      <w:r w:rsidR="009F0A62" w:rsidRPr="002013D4">
        <w:rPr>
          <w:rFonts w:ascii="Times New Roman" w:eastAsia="Calibri" w:hAnsi="Times New Roman" w:cs="Times New Roman"/>
          <w:sz w:val="28"/>
          <w:szCs w:val="28"/>
        </w:rPr>
        <w:t xml:space="preserve"> развивают </w:t>
      </w:r>
      <w:r w:rsidR="009F0A62" w:rsidRPr="002013D4">
        <w:rPr>
          <w:rFonts w:ascii="Times New Roman" w:eastAsia="Calibri" w:hAnsi="Times New Roman" w:cs="Times New Roman"/>
          <w:sz w:val="28"/>
          <w:szCs w:val="28"/>
        </w:rPr>
        <w:lastRenderedPageBreak/>
        <w:t>навыки социального взаимодействия, а</w:t>
      </w:r>
      <w:r w:rsidR="00623511" w:rsidRPr="002013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13D4">
        <w:rPr>
          <w:rFonts w:ascii="Times New Roman" w:eastAsia="Calibri" w:hAnsi="Times New Roman" w:cs="Times New Roman"/>
          <w:sz w:val="28"/>
          <w:szCs w:val="28"/>
        </w:rPr>
        <w:t xml:space="preserve">педагоги </w:t>
      </w:r>
      <w:r w:rsidR="009F0A62" w:rsidRPr="002013D4">
        <w:rPr>
          <w:rFonts w:ascii="Times New Roman" w:eastAsia="Calibri" w:hAnsi="Times New Roman" w:cs="Times New Roman"/>
          <w:sz w:val="28"/>
          <w:szCs w:val="28"/>
        </w:rPr>
        <w:t xml:space="preserve">обучаются навыкам эффективного взаимодействия с </w:t>
      </w:r>
      <w:r w:rsidR="00146960" w:rsidRPr="002013D4">
        <w:rPr>
          <w:rFonts w:ascii="Times New Roman" w:eastAsia="Calibri" w:hAnsi="Times New Roman" w:cs="Times New Roman"/>
          <w:sz w:val="28"/>
          <w:szCs w:val="28"/>
        </w:rPr>
        <w:t>«</w:t>
      </w:r>
      <w:r w:rsidR="009F0A62" w:rsidRPr="002013D4">
        <w:rPr>
          <w:rFonts w:ascii="Times New Roman" w:eastAsia="Calibri" w:hAnsi="Times New Roman" w:cs="Times New Roman"/>
          <w:sz w:val="28"/>
          <w:szCs w:val="28"/>
        </w:rPr>
        <w:t>трудными</w:t>
      </w:r>
      <w:r w:rsidR="00021DDC" w:rsidRPr="002013D4">
        <w:rPr>
          <w:rFonts w:ascii="Times New Roman" w:eastAsia="Calibri" w:hAnsi="Times New Roman" w:cs="Times New Roman"/>
          <w:sz w:val="28"/>
          <w:szCs w:val="28"/>
        </w:rPr>
        <w:t>»</w:t>
      </w:r>
      <w:r w:rsidR="009F0A62" w:rsidRPr="002013D4">
        <w:rPr>
          <w:rFonts w:ascii="Times New Roman" w:eastAsia="Calibri" w:hAnsi="Times New Roman" w:cs="Times New Roman"/>
          <w:sz w:val="28"/>
          <w:szCs w:val="28"/>
        </w:rPr>
        <w:t xml:space="preserve"> подростками.</w:t>
      </w:r>
      <w:r w:rsidR="00021DDC" w:rsidRPr="002013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03ED" w:rsidRPr="002013D4" w:rsidRDefault="00FD7BAC" w:rsidP="00A60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4">
        <w:rPr>
          <w:rFonts w:ascii="Times New Roman" w:hAnsi="Times New Roman" w:cs="Times New Roman"/>
          <w:b/>
          <w:sz w:val="28"/>
          <w:szCs w:val="28"/>
        </w:rPr>
        <w:t>Цель:</w:t>
      </w:r>
      <w:r w:rsidRPr="002013D4">
        <w:rPr>
          <w:rFonts w:ascii="Times New Roman" w:hAnsi="Times New Roman" w:cs="Times New Roman"/>
          <w:sz w:val="28"/>
          <w:szCs w:val="28"/>
        </w:rPr>
        <w:t xml:space="preserve"> </w:t>
      </w:r>
      <w:r w:rsidR="00A603ED" w:rsidRPr="002013D4">
        <w:rPr>
          <w:rFonts w:ascii="Times New Roman" w:hAnsi="Times New Roman" w:cs="Times New Roman"/>
          <w:sz w:val="28"/>
          <w:szCs w:val="28"/>
        </w:rPr>
        <w:t>разработать эффективную психолого-педагогическую модель формирования нравственных качеств у подростков с девиантным поведением в условиях образовательного пространства.</w:t>
      </w:r>
    </w:p>
    <w:p w:rsidR="00316998" w:rsidRPr="002013D4" w:rsidRDefault="00316998" w:rsidP="00890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eastAsia="Calibri" w:hAnsi="Times New Roman" w:cs="Times New Roman"/>
          <w:sz w:val="28"/>
          <w:szCs w:val="28"/>
        </w:rPr>
        <w:t xml:space="preserve">Поставленная цель достигается за счёт последовательного решения следующих </w:t>
      </w:r>
      <w:r w:rsidRPr="002013D4">
        <w:rPr>
          <w:rFonts w:ascii="Times New Roman" w:eastAsia="Calibri" w:hAnsi="Times New Roman" w:cs="Times New Roman"/>
          <w:b/>
          <w:sz w:val="28"/>
          <w:szCs w:val="28"/>
        </w:rPr>
        <w:t>задач:</w:t>
      </w:r>
    </w:p>
    <w:p w:rsidR="006402FE" w:rsidRPr="002013D4" w:rsidRDefault="006402FE" w:rsidP="0089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4">
        <w:rPr>
          <w:rFonts w:ascii="Times New Roman" w:hAnsi="Times New Roman" w:cs="Times New Roman"/>
          <w:sz w:val="28"/>
          <w:szCs w:val="28"/>
        </w:rPr>
        <w:t xml:space="preserve">1. Оценить </w:t>
      </w:r>
      <w:r w:rsidR="00EC69C9" w:rsidRPr="002013D4">
        <w:rPr>
          <w:rFonts w:ascii="Times New Roman" w:hAnsi="Times New Roman" w:cs="Times New Roman"/>
          <w:sz w:val="28"/>
          <w:szCs w:val="28"/>
        </w:rPr>
        <w:t xml:space="preserve">актуальный </w:t>
      </w:r>
      <w:r w:rsidRPr="002013D4">
        <w:rPr>
          <w:rFonts w:ascii="Times New Roman" w:hAnsi="Times New Roman" w:cs="Times New Roman"/>
          <w:sz w:val="28"/>
          <w:szCs w:val="28"/>
        </w:rPr>
        <w:t>уровень развития нравственных качеств у подростков с девиантным поведением.</w:t>
      </w:r>
      <w:r w:rsidR="006608BE" w:rsidRPr="00201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9C9" w:rsidRPr="002013D4" w:rsidRDefault="00EC69C9" w:rsidP="0089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4">
        <w:rPr>
          <w:rFonts w:ascii="Times New Roman" w:hAnsi="Times New Roman" w:cs="Times New Roman"/>
          <w:sz w:val="28"/>
          <w:szCs w:val="28"/>
        </w:rPr>
        <w:t xml:space="preserve">2. </w:t>
      </w:r>
      <w:r w:rsidR="005C3B3C" w:rsidRPr="002013D4">
        <w:rPr>
          <w:rFonts w:ascii="Times New Roman" w:hAnsi="Times New Roman" w:cs="Times New Roman"/>
          <w:sz w:val="28"/>
          <w:szCs w:val="28"/>
        </w:rPr>
        <w:t xml:space="preserve"> </w:t>
      </w:r>
      <w:r w:rsidR="006E0BA3" w:rsidRPr="002013D4">
        <w:rPr>
          <w:rFonts w:ascii="Times New Roman" w:hAnsi="Times New Roman" w:cs="Times New Roman"/>
          <w:sz w:val="28"/>
          <w:szCs w:val="28"/>
        </w:rPr>
        <w:t>Сформировать условия для развития</w:t>
      </w:r>
      <w:r w:rsidR="006608BE" w:rsidRPr="002013D4">
        <w:rPr>
          <w:rFonts w:ascii="Times New Roman" w:hAnsi="Times New Roman" w:cs="Times New Roman"/>
          <w:sz w:val="28"/>
          <w:szCs w:val="28"/>
        </w:rPr>
        <w:t xml:space="preserve"> нравственных качеств у подростков с девиант</w:t>
      </w:r>
      <w:r w:rsidR="00BB40A2" w:rsidRPr="002013D4">
        <w:rPr>
          <w:rFonts w:ascii="Times New Roman" w:hAnsi="Times New Roman" w:cs="Times New Roman"/>
          <w:sz w:val="28"/>
          <w:szCs w:val="28"/>
        </w:rPr>
        <w:t>н</w:t>
      </w:r>
      <w:r w:rsidR="006608BE" w:rsidRPr="002013D4">
        <w:rPr>
          <w:rFonts w:ascii="Times New Roman" w:hAnsi="Times New Roman" w:cs="Times New Roman"/>
          <w:sz w:val="28"/>
          <w:szCs w:val="28"/>
        </w:rPr>
        <w:t>ым поведением при поддержке педагогов образовательного учреждения.</w:t>
      </w:r>
    </w:p>
    <w:p w:rsidR="009F0A62" w:rsidRPr="002013D4" w:rsidRDefault="00EC69C9" w:rsidP="008906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hAnsi="Times New Roman" w:cs="Times New Roman"/>
          <w:sz w:val="28"/>
          <w:szCs w:val="28"/>
        </w:rPr>
        <w:t>3</w:t>
      </w:r>
      <w:r w:rsidR="006402FE" w:rsidRPr="002013D4">
        <w:rPr>
          <w:rFonts w:ascii="Times New Roman" w:hAnsi="Times New Roman" w:cs="Times New Roman"/>
          <w:sz w:val="28"/>
          <w:szCs w:val="28"/>
        </w:rPr>
        <w:t xml:space="preserve">. </w:t>
      </w:r>
      <w:r w:rsidR="009F0A62" w:rsidRPr="002013D4">
        <w:rPr>
          <w:rFonts w:ascii="Times New Roman" w:eastAsia="Calibri" w:hAnsi="Times New Roman" w:cs="Times New Roman"/>
          <w:sz w:val="28"/>
          <w:szCs w:val="28"/>
        </w:rPr>
        <w:t>Определить эффективные технологии психолого-педагогического взаимодействия с трудными подростками.</w:t>
      </w:r>
    </w:p>
    <w:p w:rsidR="008906F4" w:rsidRPr="002013D4" w:rsidRDefault="008906F4" w:rsidP="0089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DEE" w:rsidRPr="002013D4" w:rsidRDefault="00B44DEE" w:rsidP="008906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3D4">
        <w:rPr>
          <w:rFonts w:ascii="Times New Roman" w:hAnsi="Times New Roman" w:cs="Times New Roman"/>
          <w:b/>
          <w:sz w:val="28"/>
          <w:szCs w:val="28"/>
        </w:rPr>
        <w:t>2. ЦЕЛЕВАЯ АУДИТОРИЯ</w:t>
      </w:r>
    </w:p>
    <w:p w:rsidR="00D73FDF" w:rsidRPr="002013D4" w:rsidRDefault="00546756" w:rsidP="008906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4">
        <w:rPr>
          <w:rFonts w:ascii="Times New Roman" w:hAnsi="Times New Roman" w:cs="Times New Roman"/>
          <w:sz w:val="28"/>
          <w:szCs w:val="28"/>
        </w:rPr>
        <w:t>Проект рассчитан на подростков с девиантным поведением и педагог</w:t>
      </w:r>
      <w:r w:rsidR="007D6CB7" w:rsidRPr="002013D4">
        <w:rPr>
          <w:rFonts w:ascii="Times New Roman" w:hAnsi="Times New Roman" w:cs="Times New Roman"/>
          <w:sz w:val="28"/>
          <w:szCs w:val="28"/>
        </w:rPr>
        <w:t xml:space="preserve">ов образовательного учреждения, заинтересованных </w:t>
      </w:r>
      <w:r w:rsidR="00316998" w:rsidRPr="002013D4">
        <w:rPr>
          <w:rFonts w:ascii="Times New Roman" w:hAnsi="Times New Roman" w:cs="Times New Roman"/>
          <w:sz w:val="28"/>
          <w:szCs w:val="28"/>
        </w:rPr>
        <w:t>в</w:t>
      </w:r>
      <w:r w:rsidR="00316998" w:rsidRPr="002013D4">
        <w:rPr>
          <w:rFonts w:ascii="Times New Roman" w:eastAsia="Calibri" w:hAnsi="Times New Roman" w:cs="Times New Roman"/>
          <w:sz w:val="28"/>
          <w:szCs w:val="28"/>
        </w:rPr>
        <w:t xml:space="preserve"> определении и реализации </w:t>
      </w:r>
      <w:r w:rsidR="00316998" w:rsidRPr="002013D4">
        <w:rPr>
          <w:rFonts w:ascii="Times New Roman" w:hAnsi="Times New Roman" w:cs="Times New Roman"/>
          <w:sz w:val="28"/>
          <w:szCs w:val="28"/>
        </w:rPr>
        <w:t xml:space="preserve">эффективных </w:t>
      </w:r>
      <w:r w:rsidR="00E022FE" w:rsidRPr="002013D4">
        <w:rPr>
          <w:rFonts w:ascii="Times New Roman" w:hAnsi="Times New Roman" w:cs="Times New Roman"/>
          <w:sz w:val="28"/>
          <w:szCs w:val="28"/>
        </w:rPr>
        <w:t xml:space="preserve">психолого-педагогических </w:t>
      </w:r>
      <w:r w:rsidR="00316998" w:rsidRPr="002013D4">
        <w:rPr>
          <w:rFonts w:ascii="Times New Roman" w:hAnsi="Times New Roman" w:cs="Times New Roman"/>
          <w:sz w:val="28"/>
          <w:szCs w:val="28"/>
        </w:rPr>
        <w:t xml:space="preserve">технологий взаимодействия с </w:t>
      </w:r>
      <w:r w:rsidR="00146960" w:rsidRPr="002013D4">
        <w:rPr>
          <w:rFonts w:ascii="Times New Roman" w:hAnsi="Times New Roman" w:cs="Times New Roman"/>
          <w:sz w:val="28"/>
          <w:szCs w:val="28"/>
        </w:rPr>
        <w:t>«</w:t>
      </w:r>
      <w:r w:rsidR="00316998" w:rsidRPr="002013D4">
        <w:rPr>
          <w:rFonts w:ascii="Times New Roman" w:hAnsi="Times New Roman" w:cs="Times New Roman"/>
          <w:sz w:val="28"/>
          <w:szCs w:val="28"/>
        </w:rPr>
        <w:t>трудными</w:t>
      </w:r>
      <w:r w:rsidR="002D1B2B" w:rsidRPr="002013D4">
        <w:rPr>
          <w:rFonts w:ascii="Times New Roman" w:hAnsi="Times New Roman" w:cs="Times New Roman"/>
          <w:sz w:val="28"/>
          <w:szCs w:val="28"/>
        </w:rPr>
        <w:t>»</w:t>
      </w:r>
      <w:r w:rsidR="00316998" w:rsidRPr="002013D4">
        <w:rPr>
          <w:rFonts w:ascii="Times New Roman" w:hAnsi="Times New Roman" w:cs="Times New Roman"/>
          <w:sz w:val="28"/>
          <w:szCs w:val="28"/>
        </w:rPr>
        <w:t xml:space="preserve"> подростками. </w:t>
      </w:r>
      <w:r w:rsidR="00D16BA4" w:rsidRPr="00201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6F4" w:rsidRPr="002013D4" w:rsidRDefault="008906F4" w:rsidP="008906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DEE" w:rsidRPr="002013D4" w:rsidRDefault="00B44DEE" w:rsidP="008906F4">
      <w:pPr>
        <w:pStyle w:val="a3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3D4">
        <w:rPr>
          <w:rFonts w:ascii="Times New Roman" w:hAnsi="Times New Roman" w:cs="Times New Roman"/>
          <w:b/>
          <w:sz w:val="28"/>
          <w:szCs w:val="28"/>
        </w:rPr>
        <w:t>3. МЕТОДИЧЕСКОЕ ОБЕСПЕЧЕНИЕ ПРОЕКТА</w:t>
      </w:r>
    </w:p>
    <w:p w:rsidR="00683EA6" w:rsidRPr="002013D4" w:rsidRDefault="005F38A0" w:rsidP="008906F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4">
        <w:rPr>
          <w:rFonts w:ascii="Times New Roman" w:hAnsi="Times New Roman" w:cs="Times New Roman"/>
          <w:b/>
          <w:sz w:val="28"/>
          <w:szCs w:val="28"/>
        </w:rPr>
        <w:t>Научно-методическ</w:t>
      </w:r>
      <w:r w:rsidR="00B44DEE" w:rsidRPr="002013D4">
        <w:rPr>
          <w:rFonts w:ascii="Times New Roman" w:hAnsi="Times New Roman" w:cs="Times New Roman"/>
          <w:b/>
          <w:sz w:val="28"/>
          <w:szCs w:val="28"/>
        </w:rPr>
        <w:t>ое обеспечение</w:t>
      </w:r>
      <w:r w:rsidR="00683EA6" w:rsidRPr="002013D4">
        <w:rPr>
          <w:rFonts w:ascii="Times New Roman" w:hAnsi="Times New Roman" w:cs="Times New Roman"/>
          <w:sz w:val="28"/>
          <w:szCs w:val="28"/>
        </w:rPr>
        <w:t xml:space="preserve">: концептуальные положения о причинах отклоняющегося поведения зарубежных (3. Фрейд, М. </w:t>
      </w:r>
      <w:proofErr w:type="spellStart"/>
      <w:r w:rsidR="00683EA6" w:rsidRPr="002013D4">
        <w:rPr>
          <w:rFonts w:ascii="Times New Roman" w:hAnsi="Times New Roman" w:cs="Times New Roman"/>
          <w:sz w:val="28"/>
          <w:szCs w:val="28"/>
        </w:rPr>
        <w:t>Клайн</w:t>
      </w:r>
      <w:proofErr w:type="spellEnd"/>
      <w:r w:rsidR="00683EA6" w:rsidRPr="002013D4">
        <w:rPr>
          <w:rFonts w:ascii="Times New Roman" w:hAnsi="Times New Roman" w:cs="Times New Roman"/>
          <w:sz w:val="28"/>
          <w:szCs w:val="28"/>
        </w:rPr>
        <w:t xml:space="preserve">, Ж. Пиаже, Э. Эриксон, М. </w:t>
      </w:r>
      <w:proofErr w:type="spellStart"/>
      <w:r w:rsidR="00683EA6" w:rsidRPr="002013D4">
        <w:rPr>
          <w:rFonts w:ascii="Times New Roman" w:hAnsi="Times New Roman" w:cs="Times New Roman"/>
          <w:sz w:val="28"/>
          <w:szCs w:val="28"/>
        </w:rPr>
        <w:t>Раттер</w:t>
      </w:r>
      <w:proofErr w:type="spellEnd"/>
      <w:r w:rsidR="00683EA6" w:rsidRPr="002013D4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="00683EA6" w:rsidRPr="002013D4">
        <w:rPr>
          <w:rFonts w:ascii="Times New Roman" w:hAnsi="Times New Roman" w:cs="Times New Roman"/>
          <w:sz w:val="28"/>
          <w:szCs w:val="28"/>
        </w:rPr>
        <w:t>Леонгард</w:t>
      </w:r>
      <w:proofErr w:type="spellEnd"/>
      <w:r w:rsidR="00683EA6" w:rsidRPr="002013D4">
        <w:rPr>
          <w:rFonts w:ascii="Times New Roman" w:hAnsi="Times New Roman" w:cs="Times New Roman"/>
          <w:sz w:val="28"/>
          <w:szCs w:val="28"/>
        </w:rPr>
        <w:t xml:space="preserve"> и др.) и отечественных (Я.И. </w:t>
      </w:r>
      <w:proofErr w:type="spellStart"/>
      <w:r w:rsidR="00683EA6" w:rsidRPr="002013D4">
        <w:rPr>
          <w:rFonts w:ascii="Times New Roman" w:hAnsi="Times New Roman" w:cs="Times New Roman"/>
          <w:sz w:val="28"/>
          <w:szCs w:val="28"/>
        </w:rPr>
        <w:t>Гилинский</w:t>
      </w:r>
      <w:proofErr w:type="spellEnd"/>
      <w:r w:rsidR="00683EA6" w:rsidRPr="002013D4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="00683EA6" w:rsidRPr="002013D4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="00683EA6" w:rsidRPr="002013D4">
        <w:rPr>
          <w:rFonts w:ascii="Times New Roman" w:hAnsi="Times New Roman" w:cs="Times New Roman"/>
          <w:sz w:val="28"/>
          <w:szCs w:val="28"/>
        </w:rPr>
        <w:t xml:space="preserve"> и др.) учёных; </w:t>
      </w:r>
      <w:r w:rsidR="00D16BA4" w:rsidRPr="002013D4">
        <w:rPr>
          <w:rFonts w:ascii="Times New Roman" w:hAnsi="Times New Roman" w:cs="Times New Roman"/>
          <w:sz w:val="28"/>
          <w:szCs w:val="28"/>
        </w:rPr>
        <w:t xml:space="preserve">теория системного (В.Г .Афанасьев, Ф.Ф. Королев, В.В. Краевский, Н.В. Кузьмина, Н.К. Сергеев, Г.П. Щедровицкий), личностно-ориентированного (Е.В. </w:t>
      </w:r>
      <w:proofErr w:type="spellStart"/>
      <w:r w:rsidR="00D16BA4" w:rsidRPr="002013D4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="00D16BA4" w:rsidRPr="002013D4">
        <w:rPr>
          <w:rFonts w:ascii="Times New Roman" w:hAnsi="Times New Roman" w:cs="Times New Roman"/>
          <w:sz w:val="28"/>
          <w:szCs w:val="28"/>
        </w:rPr>
        <w:t xml:space="preserve">, Л.Г. Вяткин, В.В. Сериков, И.С. </w:t>
      </w:r>
      <w:proofErr w:type="spellStart"/>
      <w:r w:rsidR="00D16BA4" w:rsidRPr="002013D4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="00D16BA4" w:rsidRPr="002013D4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D16BA4" w:rsidRPr="002013D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D16BA4" w:rsidRPr="002013D4">
        <w:rPr>
          <w:rFonts w:ascii="Times New Roman" w:hAnsi="Times New Roman" w:cs="Times New Roman"/>
          <w:sz w:val="28"/>
          <w:szCs w:val="28"/>
        </w:rPr>
        <w:t xml:space="preserve"> (Л.С. Выготский, Л.Н. Леонтьев, В.С. Мерлин, С.Л. Рубинштейн) подходов к организации процесса воспитания подростков; </w:t>
      </w:r>
      <w:r w:rsidR="00683EA6" w:rsidRPr="002013D4">
        <w:rPr>
          <w:rFonts w:ascii="Times New Roman" w:hAnsi="Times New Roman" w:cs="Times New Roman"/>
          <w:sz w:val="28"/>
          <w:szCs w:val="28"/>
        </w:rPr>
        <w:t xml:space="preserve">современные теории и концепции воспитания и развития личности в изменившейся социокультурной ситуации общества (Б.Т. </w:t>
      </w:r>
      <w:r w:rsidR="00D16BA4" w:rsidRPr="002013D4">
        <w:rPr>
          <w:rFonts w:ascii="Times New Roman" w:hAnsi="Times New Roman" w:cs="Times New Roman"/>
          <w:sz w:val="28"/>
          <w:szCs w:val="28"/>
        </w:rPr>
        <w:t>Лихачев,</w:t>
      </w:r>
      <w:r w:rsidR="00683EA6" w:rsidRPr="002013D4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="00683EA6" w:rsidRPr="002013D4">
        <w:rPr>
          <w:rFonts w:ascii="Times New Roman" w:hAnsi="Times New Roman" w:cs="Times New Roman"/>
          <w:sz w:val="28"/>
          <w:szCs w:val="28"/>
        </w:rPr>
        <w:t>Бондорецкая</w:t>
      </w:r>
      <w:proofErr w:type="spellEnd"/>
      <w:r w:rsidR="00683EA6" w:rsidRPr="002013D4">
        <w:rPr>
          <w:rFonts w:ascii="Times New Roman" w:hAnsi="Times New Roman" w:cs="Times New Roman"/>
          <w:sz w:val="28"/>
          <w:szCs w:val="28"/>
        </w:rPr>
        <w:t xml:space="preserve">, В.В. Сериков, Н.К. Сергеев, А.П. </w:t>
      </w:r>
      <w:proofErr w:type="spellStart"/>
      <w:r w:rsidR="00683EA6" w:rsidRPr="002013D4">
        <w:rPr>
          <w:rFonts w:ascii="Times New Roman" w:hAnsi="Times New Roman" w:cs="Times New Roman"/>
          <w:sz w:val="28"/>
          <w:szCs w:val="28"/>
        </w:rPr>
        <w:t>Тряпицина</w:t>
      </w:r>
      <w:proofErr w:type="spellEnd"/>
      <w:r w:rsidR="00683EA6" w:rsidRPr="002013D4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557C6B" w:rsidRPr="002013D4" w:rsidRDefault="00557C6B" w:rsidP="008906F4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4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проекта</w:t>
      </w:r>
      <w:r w:rsidRPr="002013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3FDF" w:rsidRPr="002013D4" w:rsidRDefault="00D73FDF" w:rsidP="008906F4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4">
        <w:rPr>
          <w:rFonts w:ascii="Times New Roman" w:hAnsi="Times New Roman" w:cs="Times New Roman"/>
          <w:sz w:val="28"/>
          <w:szCs w:val="28"/>
        </w:rPr>
        <w:t>Федеральный закон № 273-ФЗ «Об образовании в Российской Федерации»</w:t>
      </w:r>
      <w:r w:rsidR="001D352D" w:rsidRPr="002013D4">
        <w:rPr>
          <w:rFonts w:ascii="Times New Roman" w:hAnsi="Times New Roman" w:cs="Times New Roman"/>
          <w:sz w:val="28"/>
          <w:szCs w:val="28"/>
        </w:rPr>
        <w:t xml:space="preserve"> (от 29.12.2012).</w:t>
      </w:r>
    </w:p>
    <w:p w:rsidR="00D73FDF" w:rsidRPr="002013D4" w:rsidRDefault="00E809BD" w:rsidP="008906F4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73FDF" w:rsidRPr="002013D4">
          <w:rPr>
            <w:rFonts w:ascii="Times New Roman" w:hAnsi="Times New Roman" w:cs="Times New Roman"/>
            <w:sz w:val="28"/>
            <w:szCs w:val="28"/>
          </w:rPr>
          <w:t>Профессиональный стандарт «Педагог-психолог</w:t>
        </w:r>
      </w:hyperlink>
      <w:r w:rsidR="00D73FDF" w:rsidRPr="002013D4">
        <w:rPr>
          <w:rFonts w:ascii="Times New Roman" w:hAnsi="Times New Roman" w:cs="Times New Roman"/>
          <w:sz w:val="28"/>
          <w:szCs w:val="28"/>
        </w:rPr>
        <w:t> (психолог в сфере образовани</w:t>
      </w:r>
      <w:r w:rsidR="001D352D" w:rsidRPr="002013D4">
        <w:rPr>
          <w:rFonts w:ascii="Times New Roman" w:hAnsi="Times New Roman" w:cs="Times New Roman"/>
          <w:sz w:val="28"/>
          <w:szCs w:val="28"/>
        </w:rPr>
        <w:t>я)» (от 24 июля 2015 г. № 514н).</w:t>
      </w:r>
    </w:p>
    <w:p w:rsidR="00D73FDF" w:rsidRPr="002013D4" w:rsidRDefault="00E809BD" w:rsidP="008906F4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73FDF" w:rsidRPr="002013D4">
          <w:rPr>
            <w:rFonts w:ascii="Times New Roman" w:hAnsi="Times New Roman" w:cs="Times New Roman"/>
            <w:sz w:val="28"/>
            <w:szCs w:val="28"/>
          </w:rPr>
          <w:t>Концепция</w:t>
        </w:r>
      </w:hyperlink>
      <w:r w:rsidR="00D73FDF" w:rsidRPr="002013D4">
        <w:rPr>
          <w:rFonts w:ascii="Times New Roman" w:hAnsi="Times New Roman" w:cs="Times New Roman"/>
          <w:sz w:val="28"/>
          <w:szCs w:val="28"/>
        </w:rPr>
        <w:t> развития психологической службы в системе образования в Российской Федерации на период до 2025 года</w:t>
      </w:r>
      <w:r w:rsidR="00865DEE" w:rsidRPr="002013D4">
        <w:rPr>
          <w:rFonts w:ascii="Times New Roman" w:hAnsi="Times New Roman" w:cs="Times New Roman"/>
          <w:sz w:val="28"/>
          <w:szCs w:val="28"/>
        </w:rPr>
        <w:t xml:space="preserve"> (</w:t>
      </w:r>
      <w:r w:rsidR="001D352D" w:rsidRPr="002013D4">
        <w:rPr>
          <w:rFonts w:ascii="Times New Roman" w:hAnsi="Times New Roman" w:cs="Times New Roman"/>
          <w:sz w:val="28"/>
          <w:szCs w:val="28"/>
        </w:rPr>
        <w:t>от 19 декабря 2017 г.).</w:t>
      </w:r>
    </w:p>
    <w:p w:rsidR="00476F59" w:rsidRPr="002013D4" w:rsidRDefault="00476F59" w:rsidP="008906F4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4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2013D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013D4">
        <w:rPr>
          <w:rFonts w:ascii="Times New Roman" w:hAnsi="Times New Roman" w:cs="Times New Roman"/>
          <w:sz w:val="28"/>
          <w:szCs w:val="28"/>
        </w:rPr>
        <w:t xml:space="preserve"> России от 28 апреля 2016 г. № АК-923/07 «О направлении методических рекомендаций» (вместе с «Методическими </w:t>
      </w:r>
      <w:r w:rsidRPr="002013D4">
        <w:rPr>
          <w:rFonts w:ascii="Times New Roman" w:hAnsi="Times New Roman" w:cs="Times New Roman"/>
          <w:sz w:val="28"/>
          <w:szCs w:val="28"/>
        </w:rPr>
        <w:lastRenderedPageBreak/>
        <w:t>рекомендациями по вопросам совершенствования индивидуальной профилактической работы с обучающимися с девиантным поведением»).</w:t>
      </w:r>
    </w:p>
    <w:p w:rsidR="00D73FDF" w:rsidRPr="002013D4" w:rsidRDefault="00E809BD" w:rsidP="008906F4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F38A0" w:rsidRPr="002013D4">
          <w:rPr>
            <w:rFonts w:ascii="Times New Roman" w:hAnsi="Times New Roman" w:cs="Times New Roman"/>
            <w:sz w:val="28"/>
            <w:szCs w:val="28"/>
          </w:rPr>
          <w:t>Конвенция о правах ребенка</w:t>
        </w:r>
      </w:hyperlink>
      <w:r w:rsidR="005F38A0" w:rsidRPr="002013D4">
        <w:rPr>
          <w:rFonts w:ascii="Times New Roman" w:hAnsi="Times New Roman" w:cs="Times New Roman"/>
          <w:sz w:val="28"/>
          <w:szCs w:val="28"/>
        </w:rPr>
        <w:t> (от 20 ноября 1989 года)</w:t>
      </w:r>
      <w:r w:rsidR="001D352D" w:rsidRPr="002013D4">
        <w:rPr>
          <w:rFonts w:ascii="Times New Roman" w:hAnsi="Times New Roman" w:cs="Times New Roman"/>
          <w:sz w:val="28"/>
          <w:szCs w:val="28"/>
        </w:rPr>
        <w:t>.</w:t>
      </w:r>
    </w:p>
    <w:p w:rsidR="005F38A0" w:rsidRPr="002013D4" w:rsidRDefault="00E809BD" w:rsidP="008906F4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F38A0" w:rsidRPr="002013D4">
          <w:rPr>
            <w:rFonts w:ascii="Times New Roman" w:hAnsi="Times New Roman" w:cs="Times New Roman"/>
            <w:sz w:val="28"/>
            <w:szCs w:val="28"/>
          </w:rPr>
          <w:t>«Этический кодекс психолога» </w:t>
        </w:r>
      </w:hyperlink>
      <w:r w:rsidR="00865DEE" w:rsidRPr="002013D4">
        <w:rPr>
          <w:rFonts w:ascii="Times New Roman" w:hAnsi="Times New Roman" w:cs="Times New Roman"/>
          <w:sz w:val="28"/>
          <w:szCs w:val="28"/>
        </w:rPr>
        <w:t xml:space="preserve">(от </w:t>
      </w:r>
      <w:r w:rsidR="005F38A0" w:rsidRPr="002013D4">
        <w:rPr>
          <w:rFonts w:ascii="Times New Roman" w:hAnsi="Times New Roman" w:cs="Times New Roman"/>
          <w:sz w:val="28"/>
          <w:szCs w:val="28"/>
        </w:rPr>
        <w:t>14.02.2012</w:t>
      </w:r>
      <w:r w:rsidR="00865DEE" w:rsidRPr="002013D4">
        <w:rPr>
          <w:rFonts w:ascii="Times New Roman" w:hAnsi="Times New Roman" w:cs="Times New Roman"/>
          <w:sz w:val="28"/>
          <w:szCs w:val="28"/>
        </w:rPr>
        <w:t>)</w:t>
      </w:r>
      <w:r w:rsidR="005F38A0" w:rsidRPr="002013D4">
        <w:rPr>
          <w:rFonts w:ascii="Times New Roman" w:hAnsi="Times New Roman" w:cs="Times New Roman"/>
          <w:sz w:val="28"/>
          <w:szCs w:val="28"/>
        </w:rPr>
        <w:t>.</w:t>
      </w:r>
    </w:p>
    <w:p w:rsidR="008906F4" w:rsidRPr="002013D4" w:rsidRDefault="008906F4" w:rsidP="00146960">
      <w:pPr>
        <w:pStyle w:val="a3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83837" w:rsidRPr="002013D4" w:rsidRDefault="00DB3B87" w:rsidP="008906F4">
      <w:pPr>
        <w:pStyle w:val="a3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13D4">
        <w:rPr>
          <w:rFonts w:ascii="Times New Roman" w:hAnsi="Times New Roman" w:cs="Times New Roman"/>
          <w:b/>
          <w:sz w:val="28"/>
          <w:szCs w:val="28"/>
        </w:rPr>
        <w:t xml:space="preserve">4. СРОКИ, ЭТАПЫ И АЛГОРИТМ РЕАЛИЗАЦИИ </w:t>
      </w:r>
      <w:r w:rsidR="00B44DEE" w:rsidRPr="002013D4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7D6CB7" w:rsidRPr="002013D4" w:rsidRDefault="007D6CB7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3D4">
        <w:rPr>
          <w:rFonts w:ascii="Times New Roman" w:hAnsi="Times New Roman" w:cs="Times New Roman"/>
          <w:sz w:val="28"/>
          <w:szCs w:val="28"/>
        </w:rPr>
        <w:t>Реализация проекта</w:t>
      </w:r>
      <w:r w:rsidR="00DB3B87" w:rsidRPr="002013D4">
        <w:rPr>
          <w:rFonts w:ascii="Times New Roman" w:hAnsi="Times New Roman" w:cs="Times New Roman"/>
          <w:sz w:val="28"/>
          <w:szCs w:val="28"/>
        </w:rPr>
        <w:t xml:space="preserve"> </w:t>
      </w:r>
      <w:r w:rsidRPr="002013D4">
        <w:rPr>
          <w:rFonts w:ascii="Times New Roman" w:hAnsi="Times New Roman" w:cs="Times New Roman"/>
          <w:sz w:val="28"/>
          <w:szCs w:val="28"/>
        </w:rPr>
        <w:t xml:space="preserve">предполагает осуществление психолого-педагогической работы с </w:t>
      </w:r>
      <w:r w:rsidR="00146960" w:rsidRPr="002013D4">
        <w:rPr>
          <w:rFonts w:ascii="Times New Roman" w:hAnsi="Times New Roman" w:cs="Times New Roman"/>
          <w:sz w:val="28"/>
          <w:szCs w:val="28"/>
        </w:rPr>
        <w:t>«</w:t>
      </w:r>
      <w:r w:rsidRPr="002013D4">
        <w:rPr>
          <w:rFonts w:ascii="Times New Roman" w:hAnsi="Times New Roman" w:cs="Times New Roman"/>
          <w:sz w:val="28"/>
          <w:szCs w:val="28"/>
        </w:rPr>
        <w:t>трудными</w:t>
      </w:r>
      <w:r w:rsidR="009A73BB" w:rsidRPr="002013D4">
        <w:rPr>
          <w:rFonts w:ascii="Times New Roman" w:hAnsi="Times New Roman" w:cs="Times New Roman"/>
          <w:sz w:val="28"/>
          <w:szCs w:val="28"/>
        </w:rPr>
        <w:t>»</w:t>
      </w:r>
      <w:r w:rsidRPr="002013D4">
        <w:rPr>
          <w:rFonts w:ascii="Times New Roman" w:hAnsi="Times New Roman" w:cs="Times New Roman"/>
          <w:sz w:val="28"/>
          <w:szCs w:val="28"/>
        </w:rPr>
        <w:t xml:space="preserve"> подростками и педагогами образовательного учреждения в течение </w:t>
      </w:r>
      <w:r w:rsidR="0068679B" w:rsidRPr="002013D4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013D4">
        <w:rPr>
          <w:rFonts w:ascii="Times New Roman" w:hAnsi="Times New Roman" w:cs="Times New Roman"/>
          <w:sz w:val="28"/>
          <w:szCs w:val="28"/>
        </w:rPr>
        <w:t xml:space="preserve">года. </w:t>
      </w:r>
      <w:r w:rsidR="0068679B" w:rsidRPr="002013D4">
        <w:rPr>
          <w:rFonts w:ascii="Times New Roman" w:hAnsi="Times New Roman" w:cs="Times New Roman"/>
          <w:sz w:val="28"/>
          <w:szCs w:val="28"/>
        </w:rPr>
        <w:t>Работа начинается со входного мониторинга нравственных качеств у подростков с девиант</w:t>
      </w:r>
      <w:r w:rsidR="00CC4F18" w:rsidRPr="002013D4">
        <w:rPr>
          <w:rFonts w:ascii="Times New Roman" w:hAnsi="Times New Roman" w:cs="Times New Roman"/>
          <w:sz w:val="28"/>
          <w:szCs w:val="28"/>
        </w:rPr>
        <w:t>н</w:t>
      </w:r>
      <w:r w:rsidR="0068679B" w:rsidRPr="002013D4">
        <w:rPr>
          <w:rFonts w:ascii="Times New Roman" w:hAnsi="Times New Roman" w:cs="Times New Roman"/>
          <w:sz w:val="28"/>
          <w:szCs w:val="28"/>
        </w:rPr>
        <w:t xml:space="preserve">ым поведением. </w:t>
      </w:r>
      <w:r w:rsidR="00DB3B87" w:rsidRPr="002013D4">
        <w:rPr>
          <w:rFonts w:ascii="Times New Roman" w:hAnsi="Times New Roman" w:cs="Times New Roman"/>
          <w:sz w:val="28"/>
          <w:szCs w:val="28"/>
        </w:rPr>
        <w:t xml:space="preserve">По </w:t>
      </w:r>
      <w:r w:rsidR="0068679B" w:rsidRPr="002013D4">
        <w:rPr>
          <w:rFonts w:ascii="Times New Roman" w:hAnsi="Times New Roman" w:cs="Times New Roman"/>
          <w:sz w:val="28"/>
          <w:szCs w:val="28"/>
        </w:rPr>
        <w:t xml:space="preserve">завершению проекта </w:t>
      </w:r>
      <w:r w:rsidR="00DB3B87" w:rsidRPr="002013D4">
        <w:rPr>
          <w:rFonts w:ascii="Times New Roman" w:hAnsi="Times New Roman" w:cs="Times New Roman"/>
          <w:sz w:val="28"/>
          <w:szCs w:val="28"/>
        </w:rPr>
        <w:t>предлага</w:t>
      </w:r>
      <w:r w:rsidR="0068679B" w:rsidRPr="002013D4">
        <w:rPr>
          <w:rFonts w:ascii="Times New Roman" w:hAnsi="Times New Roman" w:cs="Times New Roman"/>
          <w:sz w:val="28"/>
          <w:szCs w:val="28"/>
        </w:rPr>
        <w:t xml:space="preserve">ется проведение </w:t>
      </w:r>
      <w:r w:rsidR="00DB3B87" w:rsidRPr="002013D4">
        <w:rPr>
          <w:rFonts w:ascii="Times New Roman" w:hAnsi="Times New Roman" w:cs="Times New Roman"/>
          <w:sz w:val="28"/>
          <w:szCs w:val="28"/>
        </w:rPr>
        <w:t>итогов</w:t>
      </w:r>
      <w:r w:rsidR="0068679B" w:rsidRPr="002013D4">
        <w:rPr>
          <w:rFonts w:ascii="Times New Roman" w:hAnsi="Times New Roman" w:cs="Times New Roman"/>
          <w:sz w:val="28"/>
          <w:szCs w:val="28"/>
        </w:rPr>
        <w:t>о</w:t>
      </w:r>
      <w:r w:rsidR="00811F84" w:rsidRPr="002013D4">
        <w:rPr>
          <w:rFonts w:ascii="Times New Roman" w:hAnsi="Times New Roman" w:cs="Times New Roman"/>
          <w:sz w:val="28"/>
          <w:szCs w:val="28"/>
        </w:rPr>
        <w:t>й диагностики, которая</w:t>
      </w:r>
      <w:r w:rsidR="00DB3B87" w:rsidRPr="002013D4">
        <w:rPr>
          <w:rFonts w:ascii="Times New Roman" w:hAnsi="Times New Roman" w:cs="Times New Roman"/>
          <w:sz w:val="28"/>
          <w:szCs w:val="28"/>
        </w:rPr>
        <w:t xml:space="preserve"> позволит зафиксировать произошедшие изменения. </w:t>
      </w:r>
    </w:p>
    <w:p w:rsidR="007605CF" w:rsidRPr="002013D4" w:rsidRDefault="007605CF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3D4">
        <w:rPr>
          <w:rFonts w:ascii="Times New Roman" w:hAnsi="Times New Roman" w:cs="Times New Roman"/>
          <w:sz w:val="28"/>
          <w:szCs w:val="28"/>
        </w:rPr>
        <w:t>Реализация проекта включала три этапа.</w:t>
      </w:r>
      <w:r w:rsidRPr="00201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896" w:rsidRPr="002013D4">
        <w:rPr>
          <w:rFonts w:ascii="Times New Roman" w:hAnsi="Times New Roman" w:cs="Times New Roman"/>
          <w:sz w:val="28"/>
          <w:szCs w:val="28"/>
        </w:rPr>
        <w:t>Первый</w:t>
      </w:r>
      <w:r w:rsidR="00565C7E" w:rsidRPr="002013D4">
        <w:rPr>
          <w:rFonts w:ascii="Times New Roman" w:hAnsi="Times New Roman" w:cs="Times New Roman"/>
          <w:sz w:val="28"/>
          <w:szCs w:val="28"/>
        </w:rPr>
        <w:t xml:space="preserve"> этап</w:t>
      </w:r>
      <w:r w:rsidR="00565C7E" w:rsidRPr="002013D4">
        <w:rPr>
          <w:rFonts w:ascii="Times New Roman" w:hAnsi="Times New Roman" w:cs="Times New Roman"/>
          <w:b/>
          <w:sz w:val="28"/>
          <w:szCs w:val="28"/>
        </w:rPr>
        <w:t xml:space="preserve"> – диагностический.</w:t>
      </w:r>
      <w:r w:rsidR="005D2A8C" w:rsidRPr="002013D4">
        <w:rPr>
          <w:rFonts w:ascii="Times New Roman" w:hAnsi="Times New Roman" w:cs="Times New Roman"/>
          <w:sz w:val="28"/>
          <w:szCs w:val="28"/>
        </w:rPr>
        <w:t xml:space="preserve"> </w:t>
      </w:r>
      <w:r w:rsidRPr="002013D4">
        <w:rPr>
          <w:rFonts w:ascii="Times New Roman" w:hAnsi="Times New Roman" w:cs="Times New Roman"/>
          <w:sz w:val="28"/>
          <w:szCs w:val="28"/>
        </w:rPr>
        <w:t>Б</w:t>
      </w:r>
      <w:r w:rsidR="005D2A8C" w:rsidRPr="002013D4">
        <w:rPr>
          <w:rFonts w:ascii="Times New Roman" w:hAnsi="Times New Roman" w:cs="Times New Roman"/>
          <w:sz w:val="28"/>
          <w:szCs w:val="28"/>
        </w:rPr>
        <w:t>ыл подобран психодиагностический инструментарий и осуществлено психодиагностическое обследование уровня развития нравственных качеств у подростков с девиантным поведением.</w:t>
      </w:r>
      <w:r w:rsidRPr="002013D4">
        <w:rPr>
          <w:rFonts w:ascii="Times New Roman" w:hAnsi="Times New Roman" w:cs="Times New Roman"/>
          <w:sz w:val="28"/>
          <w:szCs w:val="28"/>
        </w:rPr>
        <w:t xml:space="preserve"> </w:t>
      </w:r>
      <w:r w:rsidR="005D2A8C" w:rsidRPr="002013D4">
        <w:rPr>
          <w:rFonts w:ascii="Times New Roman" w:hAnsi="Times New Roman" w:cs="Times New Roman"/>
          <w:bCs/>
          <w:sz w:val="28"/>
          <w:szCs w:val="28"/>
        </w:rPr>
        <w:t>Общий объем выборки составил 20 учеников «группы риска» в возрасте от 12 до 15 лет, стоящих на ВШУ и учете в КДН по следующим причинам: нарушение дисциплины учебного заведения, прогулы уроков, грубость по отношению к одноклассникам и учителям, сквернословие, драки, курение и употребление алкоголя, совершение административных проступков и правонарушений. Состав выборки представлен в таблице 1.</w:t>
      </w:r>
      <w:r w:rsidRPr="002013D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</w:p>
    <w:p w:rsidR="005D2A8C" w:rsidRPr="00FE70E5" w:rsidRDefault="006224FC" w:rsidP="008906F4">
      <w:pPr>
        <w:spacing w:after="0" w:line="240" w:lineRule="auto"/>
        <w:ind w:right="-143" w:firstLine="708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70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5D2A8C" w:rsidRPr="00FE70E5">
        <w:rPr>
          <w:rFonts w:ascii="Times New Roman" w:eastAsia="Calibri" w:hAnsi="Times New Roman" w:cs="Times New Roman"/>
          <w:b/>
          <w:bCs/>
          <w:sz w:val="24"/>
          <w:szCs w:val="24"/>
        </w:rPr>
        <w:t>Таблица 1.</w:t>
      </w:r>
    </w:p>
    <w:p w:rsidR="005D2A8C" w:rsidRPr="00FE70E5" w:rsidRDefault="005D2A8C" w:rsidP="008906F4">
      <w:pPr>
        <w:tabs>
          <w:tab w:val="left" w:pos="993"/>
        </w:tabs>
        <w:spacing w:after="0" w:line="240" w:lineRule="auto"/>
        <w:ind w:right="-143"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E70E5">
        <w:rPr>
          <w:rFonts w:ascii="Times New Roman" w:eastAsia="Calibri" w:hAnsi="Times New Roman" w:cs="Times New Roman"/>
          <w:bCs/>
          <w:sz w:val="24"/>
          <w:szCs w:val="24"/>
        </w:rPr>
        <w:t xml:space="preserve"> Состав экспериментальной выборки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418"/>
        <w:gridCol w:w="708"/>
        <w:gridCol w:w="709"/>
        <w:gridCol w:w="4784"/>
      </w:tblGrid>
      <w:tr w:rsidR="002735EA" w:rsidRPr="00FE70E5" w:rsidTr="00034823">
        <w:tc>
          <w:tcPr>
            <w:tcW w:w="851" w:type="dxa"/>
            <w:vAlign w:val="center"/>
          </w:tcPr>
          <w:p w:rsidR="005D2A8C" w:rsidRPr="00FE70E5" w:rsidRDefault="005D2A8C" w:rsidP="008906F4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5D2A8C" w:rsidRPr="00FE70E5" w:rsidRDefault="005D2A8C" w:rsidP="008906F4">
            <w:pPr>
              <w:tabs>
                <w:tab w:val="left" w:pos="1602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418" w:type="dxa"/>
            <w:vAlign w:val="center"/>
          </w:tcPr>
          <w:p w:rsidR="005D2A8C" w:rsidRPr="00FE70E5" w:rsidRDefault="005D2A8C" w:rsidP="008906F4">
            <w:pPr>
              <w:ind w:left="-150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  <w:gridSpan w:val="2"/>
            <w:vAlign w:val="center"/>
          </w:tcPr>
          <w:p w:rsidR="005D2A8C" w:rsidRPr="00FE70E5" w:rsidRDefault="005D2A8C" w:rsidP="008906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4784" w:type="dxa"/>
          </w:tcPr>
          <w:p w:rsidR="005D2A8C" w:rsidRPr="00FE70E5" w:rsidRDefault="005D2A8C" w:rsidP="008906F4">
            <w:pPr>
              <w:ind w:left="-108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Причины постановки на учет </w:t>
            </w:r>
            <w:proofErr w:type="spellStart"/>
            <w:r w:rsidRPr="00FE7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FE7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учет и учет в КДН</w:t>
            </w:r>
          </w:p>
        </w:tc>
      </w:tr>
      <w:tr w:rsidR="002735EA" w:rsidRPr="00FE70E5" w:rsidTr="00034823">
        <w:tc>
          <w:tcPr>
            <w:tcW w:w="851" w:type="dxa"/>
          </w:tcPr>
          <w:p w:rsidR="005D2A8C" w:rsidRPr="00FE70E5" w:rsidRDefault="005D2A8C" w:rsidP="008906F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5D2A8C" w:rsidRPr="00FE70E5" w:rsidRDefault="005D2A8C" w:rsidP="008906F4">
            <w:pPr>
              <w:tabs>
                <w:tab w:val="left" w:pos="1602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418" w:type="dxa"/>
          </w:tcPr>
          <w:p w:rsidR="005D2A8C" w:rsidRPr="00FE70E5" w:rsidRDefault="005D2A8C" w:rsidP="008906F4">
            <w:pPr>
              <w:ind w:left="-15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D2A8C" w:rsidRPr="00FE70E5" w:rsidRDefault="005D2A8C" w:rsidP="008906F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5 мал.</w:t>
            </w:r>
          </w:p>
        </w:tc>
        <w:tc>
          <w:tcPr>
            <w:tcW w:w="709" w:type="dxa"/>
          </w:tcPr>
          <w:p w:rsidR="005D2A8C" w:rsidRPr="00FE70E5" w:rsidRDefault="005D2A8C" w:rsidP="008906F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0 дев.</w:t>
            </w:r>
          </w:p>
        </w:tc>
        <w:tc>
          <w:tcPr>
            <w:tcW w:w="4784" w:type="dxa"/>
            <w:vMerge w:val="restart"/>
          </w:tcPr>
          <w:p w:rsidR="005D2A8C" w:rsidRPr="00FE70E5" w:rsidRDefault="005D2A8C" w:rsidP="008906F4">
            <w:pPr>
              <w:ind w:left="-108" w:righ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нарушение дисциплины учебного заведения, прогулы уроков, грубость по отношению к одноклассникам и учителям, сквернословие, драки, курение и употребление алкоголя, совершение административных проступков и правонарушений.</w:t>
            </w:r>
          </w:p>
        </w:tc>
      </w:tr>
      <w:tr w:rsidR="002735EA" w:rsidRPr="00FE70E5" w:rsidTr="00034823">
        <w:tc>
          <w:tcPr>
            <w:tcW w:w="851" w:type="dxa"/>
          </w:tcPr>
          <w:p w:rsidR="005D2A8C" w:rsidRPr="00FE70E5" w:rsidRDefault="005D2A8C" w:rsidP="008906F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2" w:type="dxa"/>
          </w:tcPr>
          <w:p w:rsidR="005D2A8C" w:rsidRPr="00FE70E5" w:rsidRDefault="005D2A8C" w:rsidP="008906F4">
            <w:pPr>
              <w:tabs>
                <w:tab w:val="left" w:pos="1602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418" w:type="dxa"/>
          </w:tcPr>
          <w:p w:rsidR="005D2A8C" w:rsidRPr="00FE70E5" w:rsidRDefault="005D2A8C" w:rsidP="008906F4">
            <w:pPr>
              <w:ind w:left="-15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D2A8C" w:rsidRPr="00FE70E5" w:rsidRDefault="005D2A8C" w:rsidP="008906F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5 мал.</w:t>
            </w:r>
          </w:p>
        </w:tc>
        <w:tc>
          <w:tcPr>
            <w:tcW w:w="709" w:type="dxa"/>
          </w:tcPr>
          <w:p w:rsidR="005D2A8C" w:rsidRPr="00FE70E5" w:rsidRDefault="005D2A8C" w:rsidP="008906F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2 дев.</w:t>
            </w:r>
          </w:p>
        </w:tc>
        <w:tc>
          <w:tcPr>
            <w:tcW w:w="4784" w:type="dxa"/>
            <w:vMerge/>
          </w:tcPr>
          <w:p w:rsidR="005D2A8C" w:rsidRPr="00FE70E5" w:rsidRDefault="005D2A8C" w:rsidP="008906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5EA" w:rsidRPr="00FE70E5" w:rsidTr="00034823">
        <w:trPr>
          <w:trHeight w:val="70"/>
        </w:trPr>
        <w:tc>
          <w:tcPr>
            <w:tcW w:w="851" w:type="dxa"/>
          </w:tcPr>
          <w:p w:rsidR="005D2A8C" w:rsidRPr="00FE70E5" w:rsidRDefault="005D2A8C" w:rsidP="008906F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2" w:type="dxa"/>
          </w:tcPr>
          <w:p w:rsidR="005D2A8C" w:rsidRPr="00FE70E5" w:rsidRDefault="005D2A8C" w:rsidP="008906F4">
            <w:pPr>
              <w:tabs>
                <w:tab w:val="left" w:pos="1602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лет </w:t>
            </w:r>
          </w:p>
        </w:tc>
        <w:tc>
          <w:tcPr>
            <w:tcW w:w="1418" w:type="dxa"/>
          </w:tcPr>
          <w:p w:rsidR="005D2A8C" w:rsidRPr="00FE70E5" w:rsidRDefault="005D2A8C" w:rsidP="008906F4">
            <w:pPr>
              <w:ind w:left="-15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D2A8C" w:rsidRPr="00FE70E5" w:rsidRDefault="005D2A8C" w:rsidP="008906F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4 мал.</w:t>
            </w:r>
          </w:p>
        </w:tc>
        <w:tc>
          <w:tcPr>
            <w:tcW w:w="709" w:type="dxa"/>
          </w:tcPr>
          <w:p w:rsidR="005D2A8C" w:rsidRPr="00FE70E5" w:rsidRDefault="005D2A8C" w:rsidP="008906F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0 дев.</w:t>
            </w:r>
          </w:p>
        </w:tc>
        <w:tc>
          <w:tcPr>
            <w:tcW w:w="4784" w:type="dxa"/>
            <w:vMerge/>
          </w:tcPr>
          <w:p w:rsidR="005D2A8C" w:rsidRPr="00FE70E5" w:rsidRDefault="005D2A8C" w:rsidP="008906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5EA" w:rsidRPr="00FE70E5" w:rsidTr="00034823">
        <w:trPr>
          <w:trHeight w:val="70"/>
        </w:trPr>
        <w:tc>
          <w:tcPr>
            <w:tcW w:w="851" w:type="dxa"/>
          </w:tcPr>
          <w:p w:rsidR="005D2A8C" w:rsidRPr="00FE70E5" w:rsidRDefault="005D2A8C" w:rsidP="008906F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992" w:type="dxa"/>
          </w:tcPr>
          <w:p w:rsidR="005D2A8C" w:rsidRPr="00FE70E5" w:rsidRDefault="005D2A8C" w:rsidP="008906F4">
            <w:pPr>
              <w:tabs>
                <w:tab w:val="left" w:pos="1602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лет </w:t>
            </w:r>
          </w:p>
        </w:tc>
        <w:tc>
          <w:tcPr>
            <w:tcW w:w="1418" w:type="dxa"/>
          </w:tcPr>
          <w:p w:rsidR="005D2A8C" w:rsidRPr="00FE70E5" w:rsidRDefault="005D2A8C" w:rsidP="008906F4">
            <w:pPr>
              <w:ind w:left="-15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D2A8C" w:rsidRPr="00FE70E5" w:rsidRDefault="005D2A8C" w:rsidP="008906F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3 мал.</w:t>
            </w:r>
          </w:p>
        </w:tc>
        <w:tc>
          <w:tcPr>
            <w:tcW w:w="709" w:type="dxa"/>
          </w:tcPr>
          <w:p w:rsidR="005D2A8C" w:rsidRPr="00FE70E5" w:rsidRDefault="005D2A8C" w:rsidP="008906F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1 дев.</w:t>
            </w:r>
          </w:p>
        </w:tc>
        <w:tc>
          <w:tcPr>
            <w:tcW w:w="4784" w:type="dxa"/>
            <w:vMerge/>
          </w:tcPr>
          <w:p w:rsidR="005D2A8C" w:rsidRPr="00FE70E5" w:rsidRDefault="005D2A8C" w:rsidP="008906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A8C" w:rsidRPr="00FE70E5" w:rsidTr="00034823">
        <w:trPr>
          <w:trHeight w:val="70"/>
        </w:trPr>
        <w:tc>
          <w:tcPr>
            <w:tcW w:w="1843" w:type="dxa"/>
            <w:gridSpan w:val="2"/>
          </w:tcPr>
          <w:p w:rsidR="005D2A8C" w:rsidRPr="00FE70E5" w:rsidRDefault="005D2A8C" w:rsidP="008906F4">
            <w:pPr>
              <w:tabs>
                <w:tab w:val="left" w:pos="1602"/>
              </w:tabs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количество: </w:t>
            </w:r>
          </w:p>
        </w:tc>
        <w:tc>
          <w:tcPr>
            <w:tcW w:w="1418" w:type="dxa"/>
          </w:tcPr>
          <w:p w:rsidR="005D2A8C" w:rsidRPr="00FE70E5" w:rsidRDefault="005D2A8C" w:rsidP="008906F4">
            <w:pPr>
              <w:ind w:left="-15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D2A8C" w:rsidRPr="00FE70E5" w:rsidRDefault="005D2A8C" w:rsidP="008906F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5D2A8C" w:rsidRPr="00FE70E5" w:rsidRDefault="005D2A8C" w:rsidP="008906F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5D2A8C" w:rsidRPr="00FE70E5" w:rsidRDefault="005D2A8C" w:rsidP="008906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2A8C" w:rsidRPr="00E809BD" w:rsidRDefault="005D2A8C" w:rsidP="008906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2A8C" w:rsidRPr="00E809BD" w:rsidRDefault="005D2A8C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09BD">
        <w:rPr>
          <w:rFonts w:ascii="Times New Roman" w:hAnsi="Times New Roman" w:cs="Times New Roman"/>
          <w:bCs/>
          <w:sz w:val="28"/>
          <w:szCs w:val="28"/>
        </w:rPr>
        <w:t>Итак, оценка собственных поступков</w:t>
      </w:r>
      <w:r w:rsidR="009F2B52" w:rsidRPr="00E809BD">
        <w:rPr>
          <w:rFonts w:ascii="Times New Roman" w:hAnsi="Times New Roman" w:cs="Times New Roman"/>
          <w:bCs/>
          <w:sz w:val="28"/>
          <w:szCs w:val="28"/>
        </w:rPr>
        <w:t xml:space="preserve">, моральных качеств, убеждений и </w:t>
      </w:r>
      <w:r w:rsidRPr="00E809BD">
        <w:rPr>
          <w:rFonts w:ascii="Times New Roman" w:hAnsi="Times New Roman" w:cs="Times New Roman"/>
          <w:bCs/>
          <w:sz w:val="28"/>
          <w:szCs w:val="28"/>
        </w:rPr>
        <w:t>мотивов</w:t>
      </w:r>
      <w:r w:rsidR="009F2B52" w:rsidRPr="00E809BD">
        <w:rPr>
          <w:rFonts w:ascii="Times New Roman" w:hAnsi="Times New Roman" w:cs="Times New Roman"/>
          <w:bCs/>
          <w:sz w:val="28"/>
          <w:szCs w:val="28"/>
        </w:rPr>
        <w:t>, которая</w:t>
      </w:r>
      <w:r w:rsidRPr="00E809BD">
        <w:rPr>
          <w:rFonts w:ascii="Times New Roman" w:hAnsi="Times New Roman" w:cs="Times New Roman"/>
          <w:bCs/>
          <w:sz w:val="28"/>
          <w:szCs w:val="28"/>
        </w:rPr>
        <w:t xml:space="preserve"> осуществлялась с помощью опросника «Нравственная самооценка» </w:t>
      </w:r>
      <w:r w:rsidRPr="00E809BD">
        <w:rPr>
          <w:rFonts w:ascii="Times New Roman" w:hAnsi="Times New Roman" w:cs="Times New Roman"/>
          <w:sz w:val="28"/>
          <w:szCs w:val="28"/>
        </w:rPr>
        <w:t>(</w:t>
      </w:r>
      <w:r w:rsidR="009E1DC8" w:rsidRPr="00E809BD">
        <w:rPr>
          <w:rFonts w:ascii="Times New Roman" w:hAnsi="Times New Roman" w:cs="Times New Roman"/>
          <w:bCs/>
          <w:sz w:val="28"/>
          <w:szCs w:val="28"/>
        </w:rPr>
        <w:t>Л.</w:t>
      </w:r>
      <w:r w:rsidRPr="00E809BD">
        <w:rPr>
          <w:rFonts w:ascii="Times New Roman" w:hAnsi="Times New Roman" w:cs="Times New Roman"/>
          <w:bCs/>
          <w:sz w:val="28"/>
          <w:szCs w:val="28"/>
        </w:rPr>
        <w:t xml:space="preserve">Н. </w:t>
      </w:r>
      <w:proofErr w:type="spellStart"/>
      <w:r w:rsidRPr="00E809BD">
        <w:rPr>
          <w:rFonts w:ascii="Times New Roman" w:hAnsi="Times New Roman" w:cs="Times New Roman"/>
          <w:bCs/>
          <w:sz w:val="28"/>
          <w:szCs w:val="28"/>
        </w:rPr>
        <w:t>Колмогорцева</w:t>
      </w:r>
      <w:proofErr w:type="spellEnd"/>
      <w:r w:rsidRPr="00E809BD">
        <w:rPr>
          <w:rFonts w:ascii="Times New Roman" w:hAnsi="Times New Roman" w:cs="Times New Roman"/>
          <w:bCs/>
          <w:sz w:val="28"/>
          <w:szCs w:val="28"/>
        </w:rPr>
        <w:t>)</w:t>
      </w:r>
      <w:r w:rsidR="009F2B52" w:rsidRPr="00E809BD">
        <w:rPr>
          <w:rFonts w:ascii="Times New Roman" w:hAnsi="Times New Roman" w:cs="Times New Roman"/>
          <w:bCs/>
          <w:sz w:val="28"/>
          <w:szCs w:val="28"/>
        </w:rPr>
        <w:t>,</w:t>
      </w:r>
      <w:r w:rsidRPr="00E809BD">
        <w:rPr>
          <w:rFonts w:ascii="Times New Roman" w:hAnsi="Times New Roman" w:cs="Times New Roman"/>
          <w:bCs/>
          <w:sz w:val="28"/>
          <w:szCs w:val="28"/>
        </w:rPr>
        <w:t xml:space="preserve"> показала: у </w:t>
      </w:r>
      <w:r w:rsidRPr="00E809BD">
        <w:rPr>
          <w:rFonts w:ascii="Times New Roman" w:hAnsi="Times New Roman" w:cs="Times New Roman"/>
          <w:iCs/>
          <w:sz w:val="28"/>
          <w:szCs w:val="28"/>
        </w:rPr>
        <w:t xml:space="preserve">50% подростков с девиантным поведением нравственная самооценка находится на уровне ниже среднего, у 40% </w:t>
      </w:r>
      <w:r w:rsidRPr="00E809BD">
        <w:rPr>
          <w:rFonts w:ascii="Times New Roman" w:hAnsi="Times New Roman" w:cs="Times New Roman"/>
          <w:sz w:val="28"/>
          <w:szCs w:val="28"/>
        </w:rPr>
        <w:t>–</w:t>
      </w:r>
      <w:r w:rsidRPr="00E809BD">
        <w:rPr>
          <w:rFonts w:ascii="Times New Roman" w:hAnsi="Times New Roman" w:cs="Times New Roman"/>
          <w:iCs/>
          <w:sz w:val="28"/>
          <w:szCs w:val="28"/>
        </w:rPr>
        <w:t xml:space="preserve"> преобладает низкий уровень.</w:t>
      </w:r>
    </w:p>
    <w:p w:rsidR="005D2A8C" w:rsidRPr="00E809BD" w:rsidRDefault="005D2A8C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09BD">
        <w:rPr>
          <w:rFonts w:ascii="Times New Roman" w:hAnsi="Times New Roman" w:cs="Times New Roman"/>
          <w:iCs/>
          <w:sz w:val="28"/>
          <w:szCs w:val="28"/>
        </w:rPr>
        <w:t xml:space="preserve">Результаты представлены на рисунке 1. </w:t>
      </w:r>
      <w:bookmarkStart w:id="0" w:name="_GoBack"/>
      <w:bookmarkEnd w:id="0"/>
    </w:p>
    <w:p w:rsidR="008906F4" w:rsidRPr="00FE70E5" w:rsidRDefault="008906F4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2A8C" w:rsidRPr="00FE70E5" w:rsidRDefault="005D2A8C" w:rsidP="008906F4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E70E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BC58249" wp14:editId="23240EC7">
            <wp:extent cx="4819650" cy="2028825"/>
            <wp:effectExtent l="38100" t="0" r="0" b="9525"/>
            <wp:docPr id="2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906F4" w:rsidRPr="00FE70E5" w:rsidRDefault="008906F4" w:rsidP="008906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D2A8C" w:rsidRPr="00FE70E5" w:rsidRDefault="005D2A8C" w:rsidP="008906F4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E70E5">
        <w:rPr>
          <w:rFonts w:ascii="Times New Roman" w:hAnsi="Times New Roman" w:cs="Times New Roman"/>
          <w:b/>
          <w:iCs/>
          <w:sz w:val="24"/>
          <w:szCs w:val="24"/>
        </w:rPr>
        <w:t>Рисунок 1.</w:t>
      </w:r>
      <w:r w:rsidRPr="00FE70E5">
        <w:rPr>
          <w:rFonts w:ascii="Times New Roman" w:hAnsi="Times New Roman" w:cs="Times New Roman"/>
          <w:iCs/>
          <w:sz w:val="24"/>
          <w:szCs w:val="24"/>
        </w:rPr>
        <w:t xml:space="preserve"> Процентное распределение уровня развития нравственной самооценки у подростков с девиантным поведением</w:t>
      </w:r>
    </w:p>
    <w:p w:rsidR="005D2A8C" w:rsidRPr="00FE70E5" w:rsidRDefault="005D2A8C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2A8C" w:rsidRPr="002013D4" w:rsidRDefault="005D2A8C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13D4">
        <w:rPr>
          <w:rFonts w:ascii="Times New Roman" w:hAnsi="Times New Roman" w:cs="Times New Roman"/>
          <w:sz w:val="28"/>
          <w:szCs w:val="28"/>
        </w:rPr>
        <w:t>Следует отметить, что отсутствие должного уровня развития нравственной самооценки приводит к тому, что подростки сталкиваются с неспособностью и неумением оценивать свои возможности, свои положительные и отрицательные качества. Это негативно влияет на попытки к выражению собственного «Я», что подтверждается потерей ощущения собственной индивидуальности и чувство собственного достоинства, они легко попадают в зависимость от мнения сверстников, что приводит к росту чувства тревоги, неуверенности в себе, неспособности дать отпор негативным внешним воздействиям.</w:t>
      </w:r>
    </w:p>
    <w:p w:rsidR="005D2A8C" w:rsidRPr="002013D4" w:rsidRDefault="005D2A8C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13D4">
        <w:rPr>
          <w:rFonts w:ascii="Times New Roman" w:hAnsi="Times New Roman" w:cs="Times New Roman"/>
          <w:iCs/>
          <w:sz w:val="28"/>
          <w:szCs w:val="28"/>
        </w:rPr>
        <w:t>Далее мы оценили уровень нравственной мотивации подростков, т.е. того, что побуждает личность подчинять свое поведение определенным нравственным принципам, причем даже тогда, когда это требует от нее немалых усилий. Результаты</w:t>
      </w:r>
      <w:r w:rsidR="006B16D3" w:rsidRPr="002013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013D4">
        <w:rPr>
          <w:rFonts w:ascii="Times New Roman" w:hAnsi="Times New Roman" w:cs="Times New Roman"/>
          <w:iCs/>
          <w:sz w:val="28"/>
          <w:szCs w:val="28"/>
        </w:rPr>
        <w:t>тестирования</w:t>
      </w:r>
      <w:r w:rsidR="00811F84" w:rsidRPr="002013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013D4">
        <w:rPr>
          <w:rFonts w:ascii="Times New Roman" w:hAnsi="Times New Roman" w:cs="Times New Roman"/>
          <w:iCs/>
          <w:sz w:val="28"/>
          <w:szCs w:val="28"/>
        </w:rPr>
        <w:t xml:space="preserve">с помощью методики </w:t>
      </w:r>
      <w:r w:rsidR="009E1DC8" w:rsidRPr="002013D4">
        <w:rPr>
          <w:rFonts w:ascii="Times New Roman" w:hAnsi="Times New Roman" w:cs="Times New Roman"/>
          <w:bCs/>
          <w:sz w:val="28"/>
          <w:szCs w:val="28"/>
        </w:rPr>
        <w:t>«Нравственная мотивация» (Л.</w:t>
      </w:r>
      <w:r w:rsidRPr="002013D4">
        <w:rPr>
          <w:rFonts w:ascii="Times New Roman" w:hAnsi="Times New Roman" w:cs="Times New Roman"/>
          <w:bCs/>
          <w:sz w:val="28"/>
          <w:szCs w:val="28"/>
        </w:rPr>
        <w:t xml:space="preserve">Н. </w:t>
      </w:r>
      <w:proofErr w:type="spellStart"/>
      <w:r w:rsidRPr="002013D4">
        <w:rPr>
          <w:rFonts w:ascii="Times New Roman" w:hAnsi="Times New Roman" w:cs="Times New Roman"/>
          <w:bCs/>
          <w:sz w:val="28"/>
          <w:szCs w:val="28"/>
        </w:rPr>
        <w:t>Колмогорцева</w:t>
      </w:r>
      <w:proofErr w:type="spellEnd"/>
      <w:r w:rsidRPr="002013D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2013D4">
        <w:rPr>
          <w:rFonts w:ascii="Times New Roman" w:hAnsi="Times New Roman" w:cs="Times New Roman"/>
          <w:iCs/>
          <w:sz w:val="28"/>
          <w:szCs w:val="28"/>
        </w:rPr>
        <w:t>позволили сделать следующий вывод: среди подростков, отличающихся девиантным поведением, в 65% случаев доминирует средний уровень нравственной мотивации, низкий - выявлен у 30% обследуемых.</w:t>
      </w:r>
    </w:p>
    <w:p w:rsidR="005D2A8C" w:rsidRPr="002013D4" w:rsidRDefault="005D2A8C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13D4">
        <w:rPr>
          <w:rFonts w:ascii="Times New Roman" w:hAnsi="Times New Roman" w:cs="Times New Roman"/>
          <w:iCs/>
          <w:sz w:val="28"/>
          <w:szCs w:val="28"/>
        </w:rPr>
        <w:t>Результаты представлены на рисунке 2.</w:t>
      </w:r>
    </w:p>
    <w:p w:rsidR="008906F4" w:rsidRPr="00FE70E5" w:rsidRDefault="008906F4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2A8C" w:rsidRPr="00FE70E5" w:rsidRDefault="005D2A8C" w:rsidP="008906F4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E70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579D1E" wp14:editId="713363E8">
            <wp:extent cx="4362450" cy="2124075"/>
            <wp:effectExtent l="0" t="0" r="0" b="9525"/>
            <wp:docPr id="23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D2A8C" w:rsidRPr="00FE70E5" w:rsidRDefault="005D2A8C" w:rsidP="008906F4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E70E5">
        <w:rPr>
          <w:rFonts w:ascii="Times New Roman" w:hAnsi="Times New Roman" w:cs="Times New Roman"/>
          <w:b/>
          <w:iCs/>
          <w:sz w:val="24"/>
          <w:szCs w:val="24"/>
        </w:rPr>
        <w:t>Рисунок 2.</w:t>
      </w:r>
      <w:r w:rsidRPr="00FE70E5">
        <w:rPr>
          <w:rFonts w:ascii="Times New Roman" w:hAnsi="Times New Roman" w:cs="Times New Roman"/>
          <w:iCs/>
          <w:sz w:val="24"/>
          <w:szCs w:val="24"/>
        </w:rPr>
        <w:t xml:space="preserve"> Процентное распределение уровня развития нравственной мотивации у подростков с девиантным поведением</w:t>
      </w:r>
    </w:p>
    <w:p w:rsidR="005D2A8C" w:rsidRPr="002013D4" w:rsidRDefault="005D2A8C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13D4">
        <w:rPr>
          <w:rFonts w:ascii="Times New Roman" w:hAnsi="Times New Roman" w:cs="Times New Roman"/>
          <w:iCs/>
          <w:sz w:val="28"/>
          <w:szCs w:val="28"/>
        </w:rPr>
        <w:lastRenderedPageBreak/>
        <w:t>Из анализа литературы мы выяснили, что процесс формирования системы ценностных ориентаций подростков стимулируется значительным расширением круга общения, столкновением с многообразием форм поведения, взглядов, идеалов, интересов.</w:t>
      </w:r>
      <w:r w:rsidR="006B16D3" w:rsidRPr="002013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013D4">
        <w:rPr>
          <w:rFonts w:ascii="Times New Roman" w:hAnsi="Times New Roman" w:cs="Times New Roman"/>
          <w:iCs/>
          <w:sz w:val="28"/>
          <w:szCs w:val="28"/>
        </w:rPr>
        <w:t xml:space="preserve">В частности, И.В. Фокина отмечает, подростковый возраст – один из наиболее сложных периодов развития человека, обозначая его как переходный, трудный, критический. На данном этапе поведение подростков обнаруживает следующие особенности: недостаточность жизненного опыта, низкий уровень самокритичности, отсутствие всесторонней оценки жизненных обстоятельств, повышенная эмоциональная возбудимость, импульсивность, двигательная и вербальная активность, внушаемость, подражательность, обостренность чувства независимости, стремление к престижу в </w:t>
      </w:r>
      <w:proofErr w:type="spellStart"/>
      <w:r w:rsidRPr="002013D4">
        <w:rPr>
          <w:rFonts w:ascii="Times New Roman" w:hAnsi="Times New Roman" w:cs="Times New Roman"/>
          <w:iCs/>
          <w:sz w:val="28"/>
          <w:szCs w:val="28"/>
        </w:rPr>
        <w:t>референтной</w:t>
      </w:r>
      <w:proofErr w:type="spellEnd"/>
      <w:r w:rsidRPr="002013D4">
        <w:rPr>
          <w:rFonts w:ascii="Times New Roman" w:hAnsi="Times New Roman" w:cs="Times New Roman"/>
          <w:iCs/>
          <w:sz w:val="28"/>
          <w:szCs w:val="28"/>
        </w:rPr>
        <w:t xml:space="preserve"> группе, негативизм, неуравновешенность возбуждения и торможения. При оптимальных условиях воспитания указанные особенности могут быть компенсированы соответствующей социально-положительной деятельностью. При неблагоприятных условиях они катализируют вредные влияния, приобретают отрицательную направленность. Таким образом, динамизм психической деятельности подростков в одинаковой степени делает их податливыми как в сторону социально-положительных, так и в сторону социально-отрицательных влияний. </w:t>
      </w:r>
    </w:p>
    <w:p w:rsidR="005D2A8C" w:rsidRPr="002013D4" w:rsidRDefault="005D2A8C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13D4">
        <w:rPr>
          <w:rFonts w:ascii="Times New Roman" w:hAnsi="Times New Roman" w:cs="Times New Roman"/>
          <w:iCs/>
          <w:sz w:val="28"/>
          <w:szCs w:val="28"/>
        </w:rPr>
        <w:t xml:space="preserve">При обработке данных, полученных с помощью теста </w:t>
      </w:r>
      <w:r w:rsidRPr="002013D4">
        <w:rPr>
          <w:rFonts w:ascii="Times New Roman" w:hAnsi="Times New Roman" w:cs="Times New Roman"/>
          <w:bCs/>
          <w:iCs/>
          <w:sz w:val="28"/>
          <w:szCs w:val="28"/>
        </w:rPr>
        <w:t xml:space="preserve">«Ценностные ориентации школьников» (в адаптации Е. Хмелева), мы использовали </w:t>
      </w:r>
      <w:r w:rsidRPr="002013D4">
        <w:rPr>
          <w:rFonts w:ascii="Times New Roman" w:hAnsi="Times New Roman" w:cs="Times New Roman"/>
          <w:iCs/>
          <w:sz w:val="28"/>
          <w:szCs w:val="28"/>
        </w:rPr>
        <w:t>качественное и количественное сравнение ценностных ориентаций подростков с асоциальным поведением, в котором учитываются две переменные: принимаемые ценности-цели, стоящие на первом, втором и третьем местах, и отвергаемые ценности-цели, занимающие последнее место в иерархии жизненных ценностей респондентов. Установлено, что подростки с асоциальным поведением ставят в числе первых следующие ценности: наличие хороших и верных друзей, общественное признание (уважение окружающих, коллектива) и удовольствия (жизнь, полная удовольствий, развлечений, приятного проведения времени). Помимо обозначенных, для респондентов важны такие индивидуальные ценности, как любовь, семья, материальная обеспеченность и здоровье. В числе отвергаемых ценностей – познание (возможность расширения своего образования, кругозора, общей культуры, интеллектуальное развитие), здоровье (физическое и психическое)</w:t>
      </w:r>
      <w:r w:rsidRPr="002013D4">
        <w:rPr>
          <w:rFonts w:ascii="Times New Roman" w:hAnsi="Times New Roman" w:cs="Times New Roman"/>
          <w:sz w:val="28"/>
          <w:szCs w:val="28"/>
        </w:rPr>
        <w:t xml:space="preserve"> и к</w:t>
      </w:r>
      <w:r w:rsidRPr="002013D4">
        <w:rPr>
          <w:rFonts w:ascii="Times New Roman" w:hAnsi="Times New Roman" w:cs="Times New Roman"/>
          <w:iCs/>
          <w:sz w:val="28"/>
          <w:szCs w:val="28"/>
        </w:rPr>
        <w:t xml:space="preserve">расота природы и искусства (переживание прекрасного в природе и искусстве). </w:t>
      </w:r>
    </w:p>
    <w:p w:rsidR="005D2A8C" w:rsidRPr="002013D4" w:rsidRDefault="005D2A8C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13D4">
        <w:rPr>
          <w:rFonts w:ascii="Times New Roman" w:hAnsi="Times New Roman" w:cs="Times New Roman"/>
          <w:iCs/>
          <w:sz w:val="28"/>
          <w:szCs w:val="28"/>
        </w:rPr>
        <w:t xml:space="preserve">Результаты представлены на рисунке 3. </w:t>
      </w:r>
    </w:p>
    <w:p w:rsidR="005D2A8C" w:rsidRPr="002013D4" w:rsidRDefault="005D2A8C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D2A8C" w:rsidRPr="00FE70E5" w:rsidRDefault="005D2A8C" w:rsidP="008906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E70E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B8CBD95" wp14:editId="4151D22C">
            <wp:extent cx="5886450" cy="7315200"/>
            <wp:effectExtent l="0" t="0" r="0" b="0"/>
            <wp:docPr id="28" name="Диаграмма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A012D" w:rsidRPr="00FE70E5" w:rsidRDefault="009A012D" w:rsidP="008906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D2A8C" w:rsidRPr="00FE70E5" w:rsidRDefault="005D2A8C" w:rsidP="008906F4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E70E5">
        <w:rPr>
          <w:rFonts w:ascii="Times New Roman" w:hAnsi="Times New Roman" w:cs="Times New Roman"/>
          <w:b/>
          <w:iCs/>
          <w:sz w:val="24"/>
          <w:szCs w:val="24"/>
        </w:rPr>
        <w:t>Рисунок 3.</w:t>
      </w:r>
      <w:r w:rsidRPr="00FE70E5">
        <w:rPr>
          <w:rFonts w:ascii="Times New Roman" w:hAnsi="Times New Roman" w:cs="Times New Roman"/>
          <w:iCs/>
          <w:sz w:val="24"/>
          <w:szCs w:val="24"/>
        </w:rPr>
        <w:t xml:space="preserve"> Процентное распределение принимаемых и отвергаемых ценностей у подростков с девиантным поведением</w:t>
      </w:r>
    </w:p>
    <w:p w:rsidR="005D2A8C" w:rsidRPr="00FE70E5" w:rsidRDefault="005D2A8C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4F1" w:rsidRPr="002013D4" w:rsidRDefault="005D2A8C" w:rsidP="00F1793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>Принимая во внимание получен</w:t>
      </w:r>
      <w:r w:rsidR="00C9687E" w:rsidRPr="002013D4">
        <w:rPr>
          <w:rFonts w:ascii="Times New Roman" w:hAnsi="Times New Roman" w:cs="Times New Roman"/>
          <w:sz w:val="28"/>
          <w:szCs w:val="24"/>
        </w:rPr>
        <w:t>ные данные, свидетельствующие</w:t>
      </w:r>
      <w:r w:rsidRPr="002013D4">
        <w:rPr>
          <w:rFonts w:ascii="Times New Roman" w:hAnsi="Times New Roman" w:cs="Times New Roman"/>
          <w:sz w:val="28"/>
          <w:szCs w:val="24"/>
        </w:rPr>
        <w:t xml:space="preserve"> </w:t>
      </w:r>
      <w:r w:rsidR="00C9687E" w:rsidRPr="002013D4">
        <w:rPr>
          <w:rFonts w:ascii="Times New Roman" w:hAnsi="Times New Roman" w:cs="Times New Roman"/>
          <w:sz w:val="28"/>
          <w:szCs w:val="24"/>
        </w:rPr>
        <w:t xml:space="preserve">о </w:t>
      </w:r>
      <w:r w:rsidRPr="002013D4">
        <w:rPr>
          <w:rFonts w:ascii="Times New Roman" w:hAnsi="Times New Roman" w:cs="Times New Roman"/>
          <w:sz w:val="28"/>
          <w:szCs w:val="24"/>
        </w:rPr>
        <w:t xml:space="preserve">недостаточности развития нравственной самооценки и </w:t>
      </w:r>
      <w:r w:rsidR="00021DDC" w:rsidRPr="002013D4">
        <w:rPr>
          <w:rFonts w:ascii="Times New Roman" w:hAnsi="Times New Roman" w:cs="Times New Roman"/>
          <w:sz w:val="28"/>
          <w:szCs w:val="24"/>
        </w:rPr>
        <w:t xml:space="preserve">нравственной </w:t>
      </w:r>
      <w:r w:rsidRPr="002013D4">
        <w:rPr>
          <w:rFonts w:ascii="Times New Roman" w:hAnsi="Times New Roman" w:cs="Times New Roman"/>
          <w:sz w:val="28"/>
          <w:szCs w:val="24"/>
        </w:rPr>
        <w:t>мотивации,</w:t>
      </w:r>
      <w:r w:rsidR="00C9687E" w:rsidRPr="002013D4">
        <w:rPr>
          <w:rFonts w:ascii="Times New Roman" w:hAnsi="Times New Roman" w:cs="Times New Roman"/>
          <w:sz w:val="28"/>
          <w:szCs w:val="24"/>
        </w:rPr>
        <w:t xml:space="preserve"> а также об искаженности системы жизненных ценностей подростков</w:t>
      </w:r>
      <w:r w:rsidR="006E0165" w:rsidRPr="002013D4">
        <w:rPr>
          <w:rFonts w:ascii="Times New Roman" w:hAnsi="Times New Roman" w:cs="Times New Roman"/>
          <w:sz w:val="28"/>
          <w:szCs w:val="24"/>
        </w:rPr>
        <w:t>,</w:t>
      </w:r>
      <w:r w:rsidR="00C9687E" w:rsidRPr="002013D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013D4">
        <w:rPr>
          <w:rFonts w:ascii="Times New Roman" w:hAnsi="Times New Roman" w:cs="Times New Roman"/>
          <w:b/>
          <w:sz w:val="28"/>
          <w:szCs w:val="24"/>
        </w:rPr>
        <w:t xml:space="preserve">на втором этапе </w:t>
      </w:r>
      <w:r w:rsidRPr="002013D4">
        <w:rPr>
          <w:rFonts w:ascii="Times New Roman" w:hAnsi="Times New Roman" w:cs="Times New Roman"/>
          <w:sz w:val="28"/>
          <w:szCs w:val="24"/>
        </w:rPr>
        <w:t xml:space="preserve">была построена психолого-педагогическая модель, направленная на преодоление проблемы формирования нравственных </w:t>
      </w:r>
      <w:r w:rsidRPr="002013D4">
        <w:rPr>
          <w:rFonts w:ascii="Times New Roman" w:hAnsi="Times New Roman" w:cs="Times New Roman"/>
          <w:sz w:val="28"/>
          <w:szCs w:val="24"/>
        </w:rPr>
        <w:lastRenderedPageBreak/>
        <w:t>качеств у подростков с девиантным поведением в условиях</w:t>
      </w:r>
      <w:r w:rsidR="00021DDC" w:rsidRPr="002013D4">
        <w:rPr>
          <w:rFonts w:ascii="Times New Roman" w:hAnsi="Times New Roman" w:cs="Times New Roman"/>
          <w:sz w:val="28"/>
          <w:szCs w:val="24"/>
        </w:rPr>
        <w:t xml:space="preserve"> образовательного пространства. При ее </w:t>
      </w:r>
      <w:r w:rsidR="00D32927" w:rsidRPr="002013D4">
        <w:rPr>
          <w:rFonts w:ascii="Times New Roman" w:hAnsi="Times New Roman" w:cs="Times New Roman"/>
          <w:sz w:val="28"/>
          <w:szCs w:val="24"/>
        </w:rPr>
        <w:t>разработке</w:t>
      </w:r>
      <w:r w:rsidR="00021DDC" w:rsidRPr="002013D4">
        <w:rPr>
          <w:rFonts w:ascii="Times New Roman" w:hAnsi="Times New Roman" w:cs="Times New Roman"/>
          <w:sz w:val="28"/>
          <w:szCs w:val="24"/>
        </w:rPr>
        <w:t xml:space="preserve"> мы опирались на труды </w:t>
      </w:r>
      <w:r w:rsidR="009E1DC8" w:rsidRPr="002013D4">
        <w:rPr>
          <w:rFonts w:ascii="Times New Roman" w:hAnsi="Times New Roman" w:cs="Times New Roman"/>
          <w:sz w:val="28"/>
          <w:szCs w:val="24"/>
        </w:rPr>
        <w:t xml:space="preserve">Н.В. </w:t>
      </w:r>
      <w:proofErr w:type="spellStart"/>
      <w:r w:rsidR="00021DDC" w:rsidRPr="002013D4">
        <w:rPr>
          <w:rFonts w:ascii="Times New Roman" w:hAnsi="Times New Roman" w:cs="Times New Roman"/>
          <w:sz w:val="28"/>
          <w:szCs w:val="24"/>
        </w:rPr>
        <w:t>Черников</w:t>
      </w:r>
      <w:r w:rsidR="00D32927" w:rsidRPr="002013D4">
        <w:rPr>
          <w:rFonts w:ascii="Times New Roman" w:hAnsi="Times New Roman" w:cs="Times New Roman"/>
          <w:sz w:val="28"/>
          <w:szCs w:val="24"/>
        </w:rPr>
        <w:t>ой</w:t>
      </w:r>
      <w:proofErr w:type="spellEnd"/>
      <w:r w:rsidR="00021DDC" w:rsidRPr="002013D4">
        <w:rPr>
          <w:rFonts w:ascii="Times New Roman" w:hAnsi="Times New Roman" w:cs="Times New Roman"/>
          <w:sz w:val="28"/>
          <w:szCs w:val="24"/>
        </w:rPr>
        <w:t>,</w:t>
      </w:r>
      <w:r w:rsidR="00D32927" w:rsidRPr="002013D4">
        <w:rPr>
          <w:rFonts w:ascii="Times New Roman" w:hAnsi="Times New Roman" w:cs="Times New Roman"/>
          <w:sz w:val="28"/>
          <w:szCs w:val="24"/>
        </w:rPr>
        <w:t xml:space="preserve"> </w:t>
      </w:r>
      <w:r w:rsidR="00C9687E" w:rsidRPr="002013D4">
        <w:rPr>
          <w:rFonts w:ascii="Times New Roman" w:hAnsi="Times New Roman" w:cs="Times New Roman"/>
          <w:sz w:val="28"/>
          <w:szCs w:val="24"/>
        </w:rPr>
        <w:t>указывающей на то, что п</w:t>
      </w:r>
      <w:r w:rsidR="00D32927" w:rsidRPr="002013D4">
        <w:rPr>
          <w:rFonts w:ascii="Times New Roman" w:hAnsi="Times New Roman" w:cs="Times New Roman"/>
          <w:bCs/>
          <w:sz w:val="28"/>
          <w:szCs w:val="24"/>
        </w:rPr>
        <w:t>сихолого-педагогически</w:t>
      </w:r>
      <w:r w:rsidR="00792ADA" w:rsidRPr="002013D4">
        <w:rPr>
          <w:rFonts w:ascii="Times New Roman" w:hAnsi="Times New Roman" w:cs="Times New Roman"/>
          <w:bCs/>
          <w:sz w:val="28"/>
          <w:szCs w:val="24"/>
        </w:rPr>
        <w:t>м</w:t>
      </w:r>
      <w:r w:rsidR="00021DDC" w:rsidRPr="002013D4">
        <w:rPr>
          <w:rFonts w:ascii="Times New Roman" w:hAnsi="Times New Roman" w:cs="Times New Roman"/>
          <w:bCs/>
          <w:sz w:val="28"/>
          <w:szCs w:val="24"/>
        </w:rPr>
        <w:t xml:space="preserve"> услови</w:t>
      </w:r>
      <w:r w:rsidR="00792ADA" w:rsidRPr="002013D4">
        <w:rPr>
          <w:rFonts w:ascii="Times New Roman" w:hAnsi="Times New Roman" w:cs="Times New Roman"/>
          <w:bCs/>
          <w:sz w:val="28"/>
          <w:szCs w:val="24"/>
        </w:rPr>
        <w:t xml:space="preserve">ем, </w:t>
      </w:r>
      <w:r w:rsidR="00021DDC" w:rsidRPr="002013D4">
        <w:rPr>
          <w:rFonts w:ascii="Times New Roman" w:hAnsi="Times New Roman" w:cs="Times New Roman"/>
          <w:bCs/>
          <w:sz w:val="28"/>
          <w:szCs w:val="24"/>
        </w:rPr>
        <w:t>обеспечиваю</w:t>
      </w:r>
      <w:r w:rsidR="00792ADA" w:rsidRPr="002013D4">
        <w:rPr>
          <w:rFonts w:ascii="Times New Roman" w:hAnsi="Times New Roman" w:cs="Times New Roman"/>
          <w:bCs/>
          <w:sz w:val="28"/>
          <w:szCs w:val="24"/>
        </w:rPr>
        <w:t>щим</w:t>
      </w:r>
      <w:r w:rsidR="00021DDC" w:rsidRPr="002013D4">
        <w:rPr>
          <w:rFonts w:ascii="Times New Roman" w:hAnsi="Times New Roman" w:cs="Times New Roman"/>
          <w:bCs/>
          <w:sz w:val="28"/>
          <w:szCs w:val="24"/>
        </w:rPr>
        <w:t xml:space="preserve"> формирование нравственных </w:t>
      </w:r>
      <w:r w:rsidR="00D32927" w:rsidRPr="002013D4">
        <w:rPr>
          <w:rFonts w:ascii="Times New Roman" w:hAnsi="Times New Roman" w:cs="Times New Roman"/>
          <w:bCs/>
          <w:sz w:val="28"/>
          <w:szCs w:val="24"/>
        </w:rPr>
        <w:t xml:space="preserve">качеств у </w:t>
      </w:r>
      <w:proofErr w:type="spellStart"/>
      <w:r w:rsidR="00D32927" w:rsidRPr="002013D4">
        <w:rPr>
          <w:rFonts w:ascii="Times New Roman" w:hAnsi="Times New Roman" w:cs="Times New Roman"/>
          <w:bCs/>
          <w:sz w:val="28"/>
          <w:szCs w:val="24"/>
        </w:rPr>
        <w:t>девиантных</w:t>
      </w:r>
      <w:proofErr w:type="spellEnd"/>
      <w:r w:rsidR="00D32927" w:rsidRPr="002013D4">
        <w:rPr>
          <w:rFonts w:ascii="Times New Roman" w:hAnsi="Times New Roman" w:cs="Times New Roman"/>
          <w:bCs/>
          <w:sz w:val="28"/>
          <w:szCs w:val="24"/>
        </w:rPr>
        <w:t xml:space="preserve"> подростков, выступает </w:t>
      </w:r>
      <w:r w:rsidR="00021DDC" w:rsidRPr="002013D4">
        <w:rPr>
          <w:rFonts w:ascii="Times New Roman" w:hAnsi="Times New Roman" w:cs="Times New Roman"/>
          <w:bCs/>
          <w:sz w:val="28"/>
          <w:szCs w:val="24"/>
        </w:rPr>
        <w:t xml:space="preserve">комплексное психолого-педагогическое воздействие </w:t>
      </w:r>
      <w:r w:rsidR="00792ADA" w:rsidRPr="002013D4">
        <w:rPr>
          <w:rFonts w:ascii="Times New Roman" w:hAnsi="Times New Roman" w:cs="Times New Roman"/>
          <w:bCs/>
          <w:sz w:val="28"/>
          <w:szCs w:val="24"/>
        </w:rPr>
        <w:t>на обучающихся</w:t>
      </w:r>
      <w:r w:rsidR="00D32927" w:rsidRPr="002013D4">
        <w:rPr>
          <w:rFonts w:ascii="Times New Roman" w:hAnsi="Times New Roman" w:cs="Times New Roman"/>
          <w:bCs/>
          <w:sz w:val="28"/>
          <w:szCs w:val="24"/>
        </w:rPr>
        <w:t xml:space="preserve"> и </w:t>
      </w:r>
      <w:r w:rsidR="00C9687E" w:rsidRPr="002013D4">
        <w:rPr>
          <w:rFonts w:ascii="Times New Roman" w:hAnsi="Times New Roman" w:cs="Times New Roman"/>
          <w:bCs/>
          <w:sz w:val="28"/>
          <w:szCs w:val="24"/>
        </w:rPr>
        <w:t>их</w:t>
      </w:r>
      <w:r w:rsidR="00D32927" w:rsidRPr="002013D4">
        <w:rPr>
          <w:rFonts w:ascii="Times New Roman" w:hAnsi="Times New Roman" w:cs="Times New Roman"/>
          <w:bCs/>
          <w:sz w:val="28"/>
          <w:szCs w:val="24"/>
        </w:rPr>
        <w:t xml:space="preserve"> окружение</w:t>
      </w:r>
      <w:r w:rsidR="00E009F2" w:rsidRPr="002013D4">
        <w:rPr>
          <w:rFonts w:ascii="Times New Roman" w:hAnsi="Times New Roman" w:cs="Times New Roman"/>
          <w:bCs/>
          <w:sz w:val="28"/>
          <w:szCs w:val="24"/>
        </w:rPr>
        <w:t xml:space="preserve"> [25]</w:t>
      </w:r>
      <w:r w:rsidR="00C9687E" w:rsidRPr="002013D4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:rsidR="00EA74F1" w:rsidRPr="002013D4" w:rsidRDefault="00F17939" w:rsidP="00F1793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2013D4">
        <w:rPr>
          <w:rFonts w:ascii="Times New Roman" w:hAnsi="Times New Roman" w:cs="Times New Roman"/>
          <w:bCs/>
          <w:sz w:val="28"/>
          <w:szCs w:val="24"/>
        </w:rPr>
        <w:t xml:space="preserve">Учитывая это, процесс формирования нравственных качеств осуществлялся </w:t>
      </w:r>
      <w:r w:rsidR="00243E80" w:rsidRPr="002013D4">
        <w:rPr>
          <w:rFonts w:ascii="Times New Roman" w:hAnsi="Times New Roman" w:cs="Times New Roman"/>
          <w:iCs/>
          <w:sz w:val="28"/>
          <w:szCs w:val="24"/>
        </w:rPr>
        <w:t xml:space="preserve">за счет преобразования внутренней нравственно-психологической сферы личности подростка на основе психологических и воспитательных педагогических воздействий. </w:t>
      </w:r>
    </w:p>
    <w:p w:rsidR="00243E80" w:rsidRPr="002013D4" w:rsidRDefault="00243E80" w:rsidP="00F1793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2013D4">
        <w:rPr>
          <w:rFonts w:ascii="Times New Roman" w:hAnsi="Times New Roman" w:cs="Times New Roman"/>
          <w:iCs/>
          <w:sz w:val="28"/>
          <w:szCs w:val="24"/>
        </w:rPr>
        <w:t>Психолого-педагогическая модель представлена на рисунке 4.</w:t>
      </w:r>
    </w:p>
    <w:p w:rsidR="008906F4" w:rsidRPr="00FE70E5" w:rsidRDefault="008906F4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43E80" w:rsidRPr="00FE70E5" w:rsidRDefault="00243E80" w:rsidP="008906F4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E70E5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7AF8C20A" wp14:editId="3438F497">
            <wp:extent cx="5958205" cy="3895725"/>
            <wp:effectExtent l="0" t="0" r="444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76" cy="3897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06F4" w:rsidRPr="00FE70E5" w:rsidRDefault="008906F4" w:rsidP="008906F4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243E80" w:rsidRPr="00FE70E5" w:rsidRDefault="00243E80" w:rsidP="008906F4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FE70E5">
        <w:rPr>
          <w:rFonts w:ascii="Times New Roman" w:eastAsia="Calibri" w:hAnsi="Times New Roman" w:cs="Times New Roman"/>
          <w:b/>
          <w:iCs/>
          <w:sz w:val="24"/>
          <w:szCs w:val="24"/>
        </w:rPr>
        <w:t>Рисунок 4.</w:t>
      </w:r>
      <w:r w:rsidRPr="00FE70E5">
        <w:rPr>
          <w:rFonts w:ascii="Times New Roman" w:eastAsia="Calibri" w:hAnsi="Times New Roman" w:cs="Times New Roman"/>
          <w:iCs/>
          <w:sz w:val="24"/>
          <w:szCs w:val="24"/>
        </w:rPr>
        <w:t xml:space="preserve"> Психолого-педагогическая модель формирования нравственных качеств у подростков с девиантным поведением в условиях образовательного пространства</w:t>
      </w:r>
    </w:p>
    <w:p w:rsidR="00021DDC" w:rsidRPr="00FE70E5" w:rsidRDefault="00021DDC" w:rsidP="008906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E0165" w:rsidRPr="002013D4" w:rsidRDefault="006E0165" w:rsidP="006E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 xml:space="preserve">В рамках реализации представленной модели особое внимание уделяется работе с педагогами, направленной на формирование у них активной позиции в области профилактики </w:t>
      </w:r>
      <w:proofErr w:type="spellStart"/>
      <w:r w:rsidRPr="002013D4">
        <w:rPr>
          <w:rFonts w:ascii="Times New Roman" w:hAnsi="Times New Roman" w:cs="Times New Roman"/>
          <w:sz w:val="28"/>
          <w:szCs w:val="24"/>
        </w:rPr>
        <w:t>девиантного</w:t>
      </w:r>
      <w:proofErr w:type="spellEnd"/>
      <w:r w:rsidRPr="002013D4">
        <w:rPr>
          <w:rFonts w:ascii="Times New Roman" w:hAnsi="Times New Roman" w:cs="Times New Roman"/>
          <w:sz w:val="28"/>
          <w:szCs w:val="24"/>
        </w:rPr>
        <w:t xml:space="preserve"> поведения подростков</w:t>
      </w:r>
      <w:r w:rsidR="00F17939" w:rsidRPr="002013D4">
        <w:rPr>
          <w:rFonts w:ascii="Times New Roman" w:hAnsi="Times New Roman" w:cs="Times New Roman"/>
          <w:sz w:val="28"/>
          <w:szCs w:val="24"/>
        </w:rPr>
        <w:t xml:space="preserve"> и</w:t>
      </w:r>
      <w:r w:rsidRPr="002013D4">
        <w:rPr>
          <w:rFonts w:ascii="Times New Roman" w:hAnsi="Times New Roman" w:cs="Times New Roman"/>
          <w:sz w:val="28"/>
          <w:szCs w:val="24"/>
        </w:rPr>
        <w:t xml:space="preserve"> повышение методической грамотности</w:t>
      </w:r>
      <w:r w:rsidR="00F17939" w:rsidRPr="002013D4">
        <w:rPr>
          <w:rFonts w:ascii="Times New Roman" w:hAnsi="Times New Roman" w:cs="Times New Roman"/>
          <w:sz w:val="28"/>
          <w:szCs w:val="24"/>
        </w:rPr>
        <w:t xml:space="preserve"> в процессе о</w:t>
      </w:r>
      <w:r w:rsidRPr="002013D4">
        <w:rPr>
          <w:rFonts w:ascii="Times New Roman" w:hAnsi="Times New Roman" w:cs="Times New Roman"/>
          <w:sz w:val="28"/>
          <w:szCs w:val="24"/>
        </w:rPr>
        <w:t>рганизации и проведен</w:t>
      </w:r>
      <w:r w:rsidR="00F17939" w:rsidRPr="002013D4">
        <w:rPr>
          <w:rFonts w:ascii="Times New Roman" w:hAnsi="Times New Roman" w:cs="Times New Roman"/>
          <w:sz w:val="28"/>
          <w:szCs w:val="24"/>
        </w:rPr>
        <w:t>ия</w:t>
      </w:r>
      <w:r w:rsidR="00883601" w:rsidRPr="002013D4">
        <w:rPr>
          <w:rFonts w:ascii="Times New Roman" w:hAnsi="Times New Roman" w:cs="Times New Roman"/>
          <w:sz w:val="28"/>
          <w:szCs w:val="24"/>
        </w:rPr>
        <w:t xml:space="preserve"> профилактических</w:t>
      </w:r>
      <w:r w:rsidRPr="002013D4">
        <w:rPr>
          <w:rFonts w:ascii="Times New Roman" w:hAnsi="Times New Roman" w:cs="Times New Roman"/>
          <w:sz w:val="28"/>
          <w:szCs w:val="24"/>
        </w:rPr>
        <w:t xml:space="preserve"> мероприятий</w:t>
      </w:r>
      <w:r w:rsidR="00F17939" w:rsidRPr="002013D4">
        <w:rPr>
          <w:rFonts w:ascii="Times New Roman" w:hAnsi="Times New Roman" w:cs="Times New Roman"/>
          <w:sz w:val="28"/>
          <w:szCs w:val="24"/>
        </w:rPr>
        <w:t>.</w:t>
      </w:r>
      <w:r w:rsidRPr="002013D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17939" w:rsidRPr="002013D4" w:rsidRDefault="00F17939" w:rsidP="006E01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43E80" w:rsidRPr="002013D4" w:rsidRDefault="00F11A33" w:rsidP="008906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b/>
          <w:sz w:val="28"/>
          <w:szCs w:val="24"/>
        </w:rPr>
        <w:t>5. ОПИСАНИЕ ИСПОЛЬЗУЕМЫХ МЕТОДИК, ТЕХНОЛОГИЙ, ИНСТРУМЕНТАРИЯ</w:t>
      </w:r>
    </w:p>
    <w:p w:rsidR="00AA6E7E" w:rsidRPr="002013D4" w:rsidRDefault="00BD5447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Технологии </w:t>
      </w:r>
      <w:r w:rsidRPr="002013D4">
        <w:rPr>
          <w:rFonts w:ascii="Times New Roman" w:hAnsi="Times New Roman" w:cs="Times New Roman"/>
          <w:sz w:val="28"/>
          <w:szCs w:val="24"/>
        </w:rPr>
        <w:t>реализации психолого-педагогической модели формирования нравственных качеств у подростков с девиантным поведением</w:t>
      </w:r>
      <w:r w:rsidR="0048713F" w:rsidRPr="002013D4">
        <w:rPr>
          <w:rFonts w:ascii="Times New Roman" w:hAnsi="Times New Roman" w:cs="Times New Roman"/>
          <w:sz w:val="28"/>
          <w:szCs w:val="24"/>
        </w:rPr>
        <w:t>: инте</w:t>
      </w:r>
      <w:r w:rsidR="00554FB9" w:rsidRPr="002013D4">
        <w:rPr>
          <w:rFonts w:ascii="Times New Roman" w:hAnsi="Times New Roman" w:cs="Times New Roman"/>
          <w:sz w:val="28"/>
          <w:szCs w:val="24"/>
        </w:rPr>
        <w:t>гративные</w:t>
      </w:r>
      <w:r w:rsidR="00811F84" w:rsidRPr="002013D4">
        <w:rPr>
          <w:rFonts w:ascii="Times New Roman" w:hAnsi="Times New Roman" w:cs="Times New Roman"/>
          <w:sz w:val="28"/>
          <w:szCs w:val="24"/>
        </w:rPr>
        <w:t xml:space="preserve">, целевые и </w:t>
      </w:r>
      <w:proofErr w:type="spellStart"/>
      <w:r w:rsidR="00811F84" w:rsidRPr="002013D4">
        <w:rPr>
          <w:rFonts w:ascii="Times New Roman" w:hAnsi="Times New Roman" w:cs="Times New Roman"/>
          <w:sz w:val="28"/>
          <w:szCs w:val="24"/>
        </w:rPr>
        <w:t>метапсихо</w:t>
      </w:r>
      <w:r w:rsidR="0048713F" w:rsidRPr="002013D4">
        <w:rPr>
          <w:rFonts w:ascii="Times New Roman" w:hAnsi="Times New Roman" w:cs="Times New Roman"/>
          <w:sz w:val="28"/>
          <w:szCs w:val="24"/>
        </w:rPr>
        <w:t>технологии</w:t>
      </w:r>
      <w:proofErr w:type="spellEnd"/>
      <w:r w:rsidR="00811F84" w:rsidRPr="002013D4">
        <w:rPr>
          <w:rFonts w:ascii="Times New Roman" w:hAnsi="Times New Roman" w:cs="Times New Roman"/>
          <w:sz w:val="28"/>
          <w:szCs w:val="24"/>
        </w:rPr>
        <w:t>.</w:t>
      </w:r>
      <w:r w:rsidR="0048713F" w:rsidRPr="002013D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D5447" w:rsidRPr="002013D4" w:rsidRDefault="0048713F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 xml:space="preserve">Особое внимание отводится мероприятиям, </w:t>
      </w:r>
      <w:r w:rsidR="00BD5447" w:rsidRPr="002013D4">
        <w:rPr>
          <w:rFonts w:ascii="Times New Roman" w:hAnsi="Times New Roman" w:cs="Times New Roman"/>
          <w:sz w:val="28"/>
          <w:szCs w:val="24"/>
        </w:rPr>
        <w:t>основывающи</w:t>
      </w:r>
      <w:r w:rsidRPr="002013D4">
        <w:rPr>
          <w:rFonts w:ascii="Times New Roman" w:hAnsi="Times New Roman" w:cs="Times New Roman"/>
          <w:sz w:val="28"/>
          <w:szCs w:val="24"/>
        </w:rPr>
        <w:t>мся</w:t>
      </w:r>
      <w:r w:rsidR="00BD5447" w:rsidRPr="002013D4">
        <w:rPr>
          <w:rFonts w:ascii="Times New Roman" w:hAnsi="Times New Roman" w:cs="Times New Roman"/>
          <w:sz w:val="28"/>
          <w:szCs w:val="24"/>
        </w:rPr>
        <w:t xml:space="preserve"> на системе базовых и национальных ценностей:</w:t>
      </w:r>
    </w:p>
    <w:p w:rsidR="00BD5447" w:rsidRPr="002013D4" w:rsidRDefault="00BD5447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 xml:space="preserve">1. Патриотические мероприятия: общение с ветеранами и пр. </w:t>
      </w:r>
    </w:p>
    <w:p w:rsidR="00BD5447" w:rsidRPr="002013D4" w:rsidRDefault="00BD5447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>2. Мероприятия, способствующие формированию таких нравственных качеств как сопереживание, труд на благо других, во имя добрых дел, радость творческого труда</w:t>
      </w:r>
      <w:r w:rsidR="00F0143E" w:rsidRPr="002013D4">
        <w:rPr>
          <w:rFonts w:ascii="Times New Roman" w:hAnsi="Times New Roman" w:cs="Times New Roman"/>
          <w:sz w:val="28"/>
          <w:szCs w:val="24"/>
        </w:rPr>
        <w:t xml:space="preserve"> (</w:t>
      </w:r>
      <w:r w:rsidRPr="002013D4">
        <w:rPr>
          <w:rFonts w:ascii="Times New Roman" w:hAnsi="Times New Roman" w:cs="Times New Roman"/>
          <w:sz w:val="28"/>
          <w:szCs w:val="24"/>
        </w:rPr>
        <w:t>акции, посвященные памятным датам</w:t>
      </w:r>
      <w:r w:rsidR="00F0143E" w:rsidRPr="002013D4">
        <w:rPr>
          <w:rFonts w:ascii="Times New Roman" w:hAnsi="Times New Roman" w:cs="Times New Roman"/>
          <w:sz w:val="28"/>
          <w:szCs w:val="24"/>
        </w:rPr>
        <w:t xml:space="preserve">, </w:t>
      </w:r>
      <w:r w:rsidRPr="002013D4">
        <w:rPr>
          <w:rFonts w:ascii="Times New Roman" w:hAnsi="Times New Roman" w:cs="Times New Roman"/>
          <w:sz w:val="28"/>
          <w:szCs w:val="24"/>
        </w:rPr>
        <w:t>концерты ко дню учителя, матери, защиты детей и т.д.</w:t>
      </w:r>
      <w:r w:rsidR="00F0143E" w:rsidRPr="002013D4">
        <w:rPr>
          <w:rFonts w:ascii="Times New Roman" w:hAnsi="Times New Roman" w:cs="Times New Roman"/>
          <w:sz w:val="28"/>
          <w:szCs w:val="24"/>
        </w:rPr>
        <w:t>).</w:t>
      </w:r>
    </w:p>
    <w:p w:rsidR="00BD5447" w:rsidRPr="002013D4" w:rsidRDefault="00BD5447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>3. Нравственное воспитание через образовательную деятельность</w:t>
      </w:r>
      <w:r w:rsidR="00F0143E" w:rsidRPr="002013D4">
        <w:rPr>
          <w:rFonts w:ascii="Times New Roman" w:hAnsi="Times New Roman" w:cs="Times New Roman"/>
          <w:sz w:val="28"/>
          <w:szCs w:val="24"/>
        </w:rPr>
        <w:t xml:space="preserve"> (</w:t>
      </w:r>
      <w:r w:rsidRPr="002013D4">
        <w:rPr>
          <w:rFonts w:ascii="Times New Roman" w:hAnsi="Times New Roman" w:cs="Times New Roman"/>
          <w:sz w:val="28"/>
          <w:szCs w:val="24"/>
        </w:rPr>
        <w:t>краеведческие кружки, экологические отряды скаутов, военно-поисковые отряды</w:t>
      </w:r>
      <w:r w:rsidR="00F0143E" w:rsidRPr="002013D4">
        <w:rPr>
          <w:rFonts w:ascii="Times New Roman" w:hAnsi="Times New Roman" w:cs="Times New Roman"/>
          <w:sz w:val="28"/>
          <w:szCs w:val="24"/>
        </w:rPr>
        <w:t xml:space="preserve"> и пр.)</w:t>
      </w:r>
      <w:r w:rsidRPr="002013D4">
        <w:rPr>
          <w:rFonts w:ascii="Times New Roman" w:hAnsi="Times New Roman" w:cs="Times New Roman"/>
          <w:sz w:val="28"/>
          <w:szCs w:val="24"/>
        </w:rPr>
        <w:t>.</w:t>
      </w:r>
    </w:p>
    <w:p w:rsidR="00BD5447" w:rsidRPr="002013D4" w:rsidRDefault="00BD5447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b/>
          <w:sz w:val="28"/>
          <w:szCs w:val="24"/>
        </w:rPr>
        <w:t xml:space="preserve">Методами и приемами </w:t>
      </w:r>
      <w:r w:rsidRPr="002013D4">
        <w:rPr>
          <w:rFonts w:ascii="Times New Roman" w:hAnsi="Times New Roman" w:cs="Times New Roman"/>
          <w:sz w:val="28"/>
          <w:szCs w:val="24"/>
        </w:rPr>
        <w:t>выступили: классные часы, лекции, беседы, дискуссии, психологические игры</w:t>
      </w:r>
      <w:r w:rsidR="00E009F2" w:rsidRPr="002013D4">
        <w:rPr>
          <w:rFonts w:ascii="Times New Roman" w:hAnsi="Times New Roman" w:cs="Times New Roman"/>
          <w:sz w:val="28"/>
          <w:szCs w:val="24"/>
        </w:rPr>
        <w:t xml:space="preserve"> [1]</w:t>
      </w:r>
      <w:r w:rsidRPr="002013D4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BD5447" w:rsidRPr="002013D4" w:rsidRDefault="00BD5447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 xml:space="preserve">Следует учитывать, что наиболее успешной педагогическая деятельность по формированию нравственных качеств у подростков с девиантным поведением будет при соблюдении следующих условий: </w:t>
      </w:r>
    </w:p>
    <w:p w:rsidR="00BD5447" w:rsidRPr="002013D4" w:rsidRDefault="00BD5447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>– активного взаимодействия педагога с семьей подростка;</w:t>
      </w:r>
    </w:p>
    <w:p w:rsidR="00BD5447" w:rsidRPr="002013D4" w:rsidRDefault="00BD5447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 xml:space="preserve">– постоянной поддержке подростка в процессе становления личности и формировании нравственных качеств; </w:t>
      </w:r>
    </w:p>
    <w:p w:rsidR="00BD5447" w:rsidRPr="002013D4" w:rsidRDefault="00BD5447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 xml:space="preserve">– организации деятельности, в которой рассматривались бы ситуации, в том числе и проблемные, способствующие формированию нравственных качеств;  </w:t>
      </w:r>
    </w:p>
    <w:p w:rsidR="00BD5447" w:rsidRPr="002013D4" w:rsidRDefault="00BD5447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>– этической защищенности подростка.</w:t>
      </w:r>
    </w:p>
    <w:p w:rsidR="008906F4" w:rsidRPr="002013D4" w:rsidRDefault="008906F4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11A33" w:rsidRPr="002013D4" w:rsidRDefault="00F11A33" w:rsidP="008906F4">
      <w:pPr>
        <w:tabs>
          <w:tab w:val="left" w:pos="2127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13D4">
        <w:rPr>
          <w:rFonts w:ascii="Times New Roman" w:hAnsi="Times New Roman" w:cs="Times New Roman"/>
          <w:b/>
          <w:sz w:val="28"/>
          <w:szCs w:val="24"/>
        </w:rPr>
        <w:t>6. ПЕРЕЧЕНЬ И ОПИСАНИЕ ПРОЕКТНЫХ МЕРОПРИЯТИЙ</w:t>
      </w:r>
    </w:p>
    <w:p w:rsidR="00BD5447" w:rsidRPr="002013D4" w:rsidRDefault="00BD5447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2013D4">
        <w:rPr>
          <w:rFonts w:ascii="Times New Roman" w:hAnsi="Times New Roman" w:cs="Times New Roman"/>
          <w:sz w:val="28"/>
          <w:szCs w:val="24"/>
        </w:rPr>
        <w:t>Учитывая основные направления работы по формированию нравственных качеств у подростков с девиантным поведением, нами был составлен комплекс тематических занятий</w:t>
      </w:r>
      <w:r w:rsidR="00CE78C2" w:rsidRPr="002013D4">
        <w:rPr>
          <w:rFonts w:ascii="Times New Roman" w:hAnsi="Times New Roman" w:cs="Times New Roman"/>
          <w:sz w:val="28"/>
          <w:szCs w:val="24"/>
        </w:rPr>
        <w:t>, представленный в таблицах</w:t>
      </w:r>
      <w:r w:rsidRPr="002013D4">
        <w:rPr>
          <w:rFonts w:ascii="Times New Roman" w:hAnsi="Times New Roman" w:cs="Times New Roman"/>
          <w:sz w:val="28"/>
          <w:szCs w:val="24"/>
        </w:rPr>
        <w:t xml:space="preserve"> 2</w:t>
      </w:r>
      <w:r w:rsidR="00CF4799" w:rsidRPr="002013D4">
        <w:rPr>
          <w:rFonts w:ascii="Times New Roman" w:hAnsi="Times New Roman" w:cs="Times New Roman"/>
          <w:sz w:val="28"/>
          <w:szCs w:val="24"/>
        </w:rPr>
        <w:t>, 3 и 4.</w:t>
      </w:r>
      <w:r w:rsidR="00CF4799" w:rsidRPr="002013D4">
        <w:rPr>
          <w:rFonts w:ascii="Times New Roman" w:hAnsi="Times New Roman" w:cs="Times New Roman"/>
          <w:sz w:val="32"/>
        </w:rPr>
        <w:t xml:space="preserve"> </w:t>
      </w:r>
      <w:r w:rsidRPr="002013D4">
        <w:rPr>
          <w:rFonts w:ascii="Times New Roman" w:hAnsi="Times New Roman" w:cs="Times New Roman"/>
          <w:sz w:val="32"/>
        </w:rPr>
        <w:t xml:space="preserve"> </w:t>
      </w:r>
    </w:p>
    <w:p w:rsidR="00EA74F1" w:rsidRPr="00FE70E5" w:rsidRDefault="00EA74F1" w:rsidP="00EA74F1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E70E5">
        <w:rPr>
          <w:rFonts w:ascii="Times New Roman" w:eastAsia="Calibri" w:hAnsi="Times New Roman" w:cs="Times New Roman"/>
          <w:b/>
          <w:sz w:val="24"/>
          <w:szCs w:val="24"/>
        </w:rPr>
        <w:t>Таблица 2.</w:t>
      </w:r>
    </w:p>
    <w:p w:rsidR="00EA74F1" w:rsidRPr="00FE70E5" w:rsidRDefault="00EA74F1" w:rsidP="00EA74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0E5">
        <w:rPr>
          <w:rFonts w:ascii="Times New Roman" w:eastAsia="Calibri" w:hAnsi="Times New Roman" w:cs="Times New Roman"/>
          <w:sz w:val="24"/>
          <w:szCs w:val="24"/>
        </w:rPr>
        <w:t>К</w:t>
      </w:r>
      <w:r w:rsidRPr="00FE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 </w:t>
      </w:r>
      <w:r w:rsidR="00883601" w:rsidRPr="00FE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коррекционно-развивающих </w:t>
      </w:r>
      <w:r w:rsidRPr="00FE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для подростков, реализуемых </w:t>
      </w:r>
      <w:r w:rsidR="00883601" w:rsidRPr="00FE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педагогом-психологом </w:t>
      </w:r>
      <w:r w:rsidRPr="00FE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4365"/>
        <w:gridCol w:w="1985"/>
      </w:tblGrid>
      <w:tr w:rsidR="002735EA" w:rsidRPr="00FE70E5" w:rsidTr="009D649C">
        <w:tc>
          <w:tcPr>
            <w:tcW w:w="534" w:type="dxa"/>
            <w:shd w:val="clear" w:color="auto" w:fill="auto"/>
          </w:tcPr>
          <w:p w:rsidR="00EA74F1" w:rsidRPr="00FE70E5" w:rsidRDefault="00EA74F1" w:rsidP="009E1DC8">
            <w:pPr>
              <w:tabs>
                <w:tab w:val="left" w:pos="993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0" w:type="dxa"/>
            <w:shd w:val="clear" w:color="auto" w:fill="auto"/>
          </w:tcPr>
          <w:p w:rsidR="00EA74F1" w:rsidRPr="00FE70E5" w:rsidRDefault="00EA74F1" w:rsidP="002013D4">
            <w:pPr>
              <w:tabs>
                <w:tab w:val="left" w:pos="993"/>
                <w:tab w:val="left" w:pos="4395"/>
              </w:tabs>
              <w:spacing w:after="0" w:line="240" w:lineRule="auto"/>
              <w:ind w:left="-77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65" w:type="dxa"/>
            <w:shd w:val="clear" w:color="auto" w:fill="auto"/>
          </w:tcPr>
          <w:p w:rsidR="00EA74F1" w:rsidRPr="00FE70E5" w:rsidRDefault="00EA74F1" w:rsidP="002013D4">
            <w:pPr>
              <w:tabs>
                <w:tab w:val="left" w:pos="993"/>
                <w:tab w:val="left" w:pos="4569"/>
              </w:tabs>
              <w:spacing w:after="0" w:line="240" w:lineRule="auto"/>
              <w:ind w:left="-105" w:right="-13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85" w:type="dxa"/>
            <w:shd w:val="clear" w:color="auto" w:fill="auto"/>
          </w:tcPr>
          <w:p w:rsidR="00EA74F1" w:rsidRPr="00FE70E5" w:rsidRDefault="00EA74F1" w:rsidP="009E1DC8">
            <w:pPr>
              <w:tabs>
                <w:tab w:val="left" w:pos="993"/>
                <w:tab w:val="left" w:pos="4395"/>
              </w:tabs>
              <w:spacing w:after="0" w:line="240" w:lineRule="auto"/>
              <w:ind w:left="-76" w:right="-13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2735EA" w:rsidRPr="00FE70E5" w:rsidTr="00927AB2">
        <w:trPr>
          <w:trHeight w:val="2760"/>
        </w:trPr>
        <w:tc>
          <w:tcPr>
            <w:tcW w:w="534" w:type="dxa"/>
            <w:shd w:val="clear" w:color="auto" w:fill="auto"/>
          </w:tcPr>
          <w:p w:rsidR="00941A51" w:rsidRPr="00FE70E5" w:rsidRDefault="00941A51" w:rsidP="009E1DC8">
            <w:pPr>
              <w:tabs>
                <w:tab w:val="left" w:pos="993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0" w:type="dxa"/>
            <w:shd w:val="clear" w:color="auto" w:fill="auto"/>
          </w:tcPr>
          <w:p w:rsidR="00941A51" w:rsidRPr="00FE70E5" w:rsidRDefault="00941A51" w:rsidP="002013D4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мире друзей</w:t>
            </w:r>
          </w:p>
          <w:p w:rsidR="00941A51" w:rsidRPr="00FE70E5" w:rsidRDefault="00941A51" w:rsidP="002013D4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A51" w:rsidRPr="00FE70E5" w:rsidRDefault="00941A51" w:rsidP="002013D4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shd w:val="clear" w:color="auto" w:fill="auto"/>
          </w:tcPr>
          <w:p w:rsidR="00941A51" w:rsidRPr="00FE70E5" w:rsidRDefault="00941A51" w:rsidP="002013D4">
            <w:pPr>
              <w:tabs>
                <w:tab w:val="left" w:pos="4569"/>
              </w:tabs>
              <w:spacing w:after="0" w:line="240" w:lineRule="auto"/>
              <w:ind w:left="-105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представления об особенностях привычек, взглядов, вкусов, позиций, поведения, деятельности людей, обусловленных половыми различиями. Развитие умения сотрудничать, учитывая эти знания. Формирование актуального </w:t>
            </w:r>
            <w:proofErr w:type="spellStart"/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полоролевого</w:t>
            </w:r>
            <w:proofErr w:type="spellEnd"/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 Формирование командного стиля работы, толерантности во взаимоотношениях и взаимодействии</w:t>
            </w:r>
          </w:p>
        </w:tc>
        <w:tc>
          <w:tcPr>
            <w:tcW w:w="1985" w:type="dxa"/>
            <w:shd w:val="clear" w:color="auto" w:fill="auto"/>
          </w:tcPr>
          <w:p w:rsidR="00941A51" w:rsidRPr="00FE70E5" w:rsidRDefault="00941A51" w:rsidP="009E1DC8">
            <w:pPr>
              <w:spacing w:after="0" w:line="240" w:lineRule="auto"/>
              <w:ind w:left="-76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игра </w:t>
            </w:r>
          </w:p>
        </w:tc>
      </w:tr>
      <w:tr w:rsidR="002735EA" w:rsidRPr="00FE70E5" w:rsidTr="00927AB2">
        <w:tc>
          <w:tcPr>
            <w:tcW w:w="534" w:type="dxa"/>
            <w:shd w:val="clear" w:color="auto" w:fill="auto"/>
          </w:tcPr>
          <w:p w:rsidR="00883601" w:rsidRPr="00FE70E5" w:rsidRDefault="00B315EE" w:rsidP="009E1DC8">
            <w:pPr>
              <w:tabs>
                <w:tab w:val="left" w:pos="993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80" w:type="dxa"/>
            <w:shd w:val="clear" w:color="auto" w:fill="auto"/>
          </w:tcPr>
          <w:p w:rsidR="00883601" w:rsidRPr="00FE70E5" w:rsidRDefault="00883601" w:rsidP="002013D4">
            <w:pPr>
              <w:tabs>
                <w:tab w:val="left" w:pos="993"/>
                <w:tab w:val="left" w:pos="4395"/>
              </w:tabs>
              <w:spacing w:after="0" w:line="240" w:lineRule="auto"/>
              <w:ind w:left="-7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Мои ценности</w:t>
            </w:r>
          </w:p>
        </w:tc>
        <w:tc>
          <w:tcPr>
            <w:tcW w:w="4365" w:type="dxa"/>
            <w:shd w:val="clear" w:color="auto" w:fill="auto"/>
          </w:tcPr>
          <w:p w:rsidR="00883601" w:rsidRPr="00FE70E5" w:rsidRDefault="00883601" w:rsidP="002013D4">
            <w:pPr>
              <w:tabs>
                <w:tab w:val="left" w:pos="4569"/>
              </w:tabs>
              <w:spacing w:after="0" w:line="240" w:lineRule="auto"/>
              <w:ind w:left="-105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ценностного отношения к себе, своей жизни, близким. Развитие представления о взаимосвязи личных качеств с жизненными успехами и неудачами людей. Формирование убеждения, что успех в учебе и других делах зависит от труда и упорства: уверенного поведения, произвольности и самоконтроля, адекватной самооценки. Обучение приемам конструктивного общения</w:t>
            </w:r>
          </w:p>
        </w:tc>
        <w:tc>
          <w:tcPr>
            <w:tcW w:w="1985" w:type="dxa"/>
            <w:shd w:val="clear" w:color="auto" w:fill="auto"/>
          </w:tcPr>
          <w:p w:rsidR="00883601" w:rsidRPr="00FE70E5" w:rsidRDefault="00B315EE" w:rsidP="009E1DC8">
            <w:pPr>
              <w:spacing w:after="0" w:line="240" w:lineRule="auto"/>
              <w:ind w:left="-76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тренинг</w:t>
            </w:r>
          </w:p>
        </w:tc>
      </w:tr>
      <w:tr w:rsidR="002735EA" w:rsidRPr="00FE70E5" w:rsidTr="009D649C">
        <w:tc>
          <w:tcPr>
            <w:tcW w:w="534" w:type="dxa"/>
            <w:shd w:val="clear" w:color="auto" w:fill="auto"/>
          </w:tcPr>
          <w:p w:rsidR="00EA74F1" w:rsidRPr="00FE70E5" w:rsidRDefault="00B315EE" w:rsidP="009E1DC8">
            <w:pPr>
              <w:tabs>
                <w:tab w:val="left" w:pos="993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0" w:type="dxa"/>
            <w:shd w:val="clear" w:color="auto" w:fill="auto"/>
          </w:tcPr>
          <w:p w:rsidR="00EA74F1" w:rsidRPr="00FE70E5" w:rsidRDefault="00EA74F1" w:rsidP="002013D4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нравственных качеств у подростков с девиантным          поведением в условиях образовательного пространства</w:t>
            </w:r>
          </w:p>
        </w:tc>
        <w:tc>
          <w:tcPr>
            <w:tcW w:w="4365" w:type="dxa"/>
            <w:shd w:val="clear" w:color="auto" w:fill="auto"/>
          </w:tcPr>
          <w:p w:rsidR="00EA74F1" w:rsidRPr="00FE70E5" w:rsidRDefault="00EA74F1" w:rsidP="002013D4">
            <w:pPr>
              <w:tabs>
                <w:tab w:val="left" w:pos="4569"/>
              </w:tabs>
              <w:spacing w:after="0" w:line="240" w:lineRule="auto"/>
              <w:ind w:left="-105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расширения у обучающихся представлений о нравственных ценностях и морально-этических понятиях</w:t>
            </w:r>
          </w:p>
        </w:tc>
        <w:tc>
          <w:tcPr>
            <w:tcW w:w="1985" w:type="dxa"/>
            <w:shd w:val="clear" w:color="auto" w:fill="auto"/>
          </w:tcPr>
          <w:p w:rsidR="00EA74F1" w:rsidRPr="00FE70E5" w:rsidRDefault="00EA74F1" w:rsidP="009E1DC8">
            <w:pPr>
              <w:spacing w:after="0" w:line="240" w:lineRule="auto"/>
              <w:ind w:left="-76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занятие с элементами тренинга </w:t>
            </w:r>
          </w:p>
        </w:tc>
      </w:tr>
      <w:tr w:rsidR="002735EA" w:rsidRPr="00FE70E5" w:rsidTr="009D649C">
        <w:tc>
          <w:tcPr>
            <w:tcW w:w="534" w:type="dxa"/>
            <w:shd w:val="clear" w:color="auto" w:fill="auto"/>
          </w:tcPr>
          <w:p w:rsidR="00EA74F1" w:rsidRPr="00FE70E5" w:rsidRDefault="00B315EE" w:rsidP="009E1DC8">
            <w:pPr>
              <w:tabs>
                <w:tab w:val="left" w:pos="993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shd w:val="clear" w:color="auto" w:fill="auto"/>
          </w:tcPr>
          <w:p w:rsidR="00EA74F1" w:rsidRPr="00FE70E5" w:rsidRDefault="00EA74F1" w:rsidP="002013D4">
            <w:pPr>
              <w:tabs>
                <w:tab w:val="left" w:pos="993"/>
                <w:tab w:val="left" w:pos="4395"/>
              </w:tabs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Межнацио</w:t>
            </w:r>
            <w:r w:rsidR="00941A51"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нальные отношения</w:t>
            </w:r>
          </w:p>
        </w:tc>
        <w:tc>
          <w:tcPr>
            <w:tcW w:w="4365" w:type="dxa"/>
            <w:shd w:val="clear" w:color="auto" w:fill="auto"/>
          </w:tcPr>
          <w:p w:rsidR="00EA74F1" w:rsidRPr="00FE70E5" w:rsidRDefault="00EA74F1" w:rsidP="002013D4">
            <w:pPr>
              <w:tabs>
                <w:tab w:val="left" w:pos="4569"/>
              </w:tabs>
              <w:spacing w:after="0" w:line="240" w:lineRule="auto"/>
              <w:ind w:left="-105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учащихся с понятием «толерантность», его происхождением, значением и актуальностью формирования, как нравственного качества личности.</w:t>
            </w:r>
          </w:p>
          <w:p w:rsidR="00EA74F1" w:rsidRPr="00FE70E5" w:rsidRDefault="00EA74F1" w:rsidP="002013D4">
            <w:pPr>
              <w:tabs>
                <w:tab w:val="left" w:pos="4569"/>
              </w:tabs>
              <w:spacing w:after="0" w:line="240" w:lineRule="auto"/>
              <w:ind w:left="-105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Вырабатывание установок на уменьшение социальной дистанции с представителями различных этнических групп</w:t>
            </w:r>
          </w:p>
        </w:tc>
        <w:tc>
          <w:tcPr>
            <w:tcW w:w="1985" w:type="dxa"/>
            <w:shd w:val="clear" w:color="auto" w:fill="auto"/>
          </w:tcPr>
          <w:p w:rsidR="00EA74F1" w:rsidRPr="00FE70E5" w:rsidRDefault="00B315EE" w:rsidP="009E1DC8">
            <w:pPr>
              <w:spacing w:after="0" w:line="240" w:lineRule="auto"/>
              <w:ind w:left="-76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A74F1"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сихологическая игра</w:t>
            </w:r>
          </w:p>
        </w:tc>
      </w:tr>
      <w:tr w:rsidR="002735EA" w:rsidRPr="00FE70E5" w:rsidTr="009D649C">
        <w:tc>
          <w:tcPr>
            <w:tcW w:w="534" w:type="dxa"/>
            <w:shd w:val="clear" w:color="auto" w:fill="auto"/>
          </w:tcPr>
          <w:p w:rsidR="00EA74F1" w:rsidRPr="00FE70E5" w:rsidRDefault="00B315EE" w:rsidP="009E1DC8">
            <w:pPr>
              <w:tabs>
                <w:tab w:val="left" w:pos="993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A74F1"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:rsidR="00EA74F1" w:rsidRPr="00FE70E5" w:rsidRDefault="00EA74F1" w:rsidP="002013D4">
            <w:pPr>
              <w:tabs>
                <w:tab w:val="left" w:pos="993"/>
                <w:tab w:val="left" w:pos="4395"/>
              </w:tabs>
              <w:spacing w:after="0" w:line="240" w:lineRule="auto"/>
              <w:ind w:left="-7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Похититель рассудка </w:t>
            </w:r>
          </w:p>
        </w:tc>
        <w:tc>
          <w:tcPr>
            <w:tcW w:w="4365" w:type="dxa"/>
            <w:shd w:val="clear" w:color="auto" w:fill="auto"/>
          </w:tcPr>
          <w:p w:rsidR="00EA74F1" w:rsidRPr="00FE70E5" w:rsidRDefault="00EA74F1" w:rsidP="002013D4">
            <w:pPr>
              <w:tabs>
                <w:tab w:val="left" w:pos="4569"/>
              </w:tabs>
              <w:spacing w:after="0" w:line="240" w:lineRule="auto"/>
              <w:ind w:left="-105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подростков чувства осознанного неприятия вредных привычек. Обучение рассуждать и осознавать пагубность пристрастия к алкоголю. Подвести к выводу об опасности употребления спиртных напитков</w:t>
            </w:r>
          </w:p>
        </w:tc>
        <w:tc>
          <w:tcPr>
            <w:tcW w:w="1985" w:type="dxa"/>
            <w:shd w:val="clear" w:color="auto" w:fill="auto"/>
          </w:tcPr>
          <w:p w:rsidR="00EA74F1" w:rsidRPr="00FE70E5" w:rsidRDefault="00B315EE" w:rsidP="009E1DC8">
            <w:pPr>
              <w:spacing w:after="0" w:line="240" w:lineRule="auto"/>
              <w:ind w:left="-76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Психологический тренинг</w:t>
            </w:r>
          </w:p>
        </w:tc>
      </w:tr>
      <w:tr w:rsidR="002735EA" w:rsidRPr="00FE70E5" w:rsidTr="009D649C">
        <w:tc>
          <w:tcPr>
            <w:tcW w:w="534" w:type="dxa"/>
            <w:shd w:val="clear" w:color="auto" w:fill="auto"/>
          </w:tcPr>
          <w:p w:rsidR="00B315EE" w:rsidRPr="00FE70E5" w:rsidRDefault="00941A51" w:rsidP="009E1DC8">
            <w:pPr>
              <w:tabs>
                <w:tab w:val="left" w:pos="993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0" w:type="dxa"/>
            <w:shd w:val="clear" w:color="auto" w:fill="auto"/>
          </w:tcPr>
          <w:p w:rsidR="00B315EE" w:rsidRPr="00FE70E5" w:rsidRDefault="002A4565" w:rsidP="002013D4">
            <w:pPr>
              <w:tabs>
                <w:tab w:val="left" w:pos="993"/>
                <w:tab w:val="left" w:pos="4395"/>
              </w:tabs>
              <w:spacing w:after="0" w:line="240" w:lineRule="auto"/>
              <w:ind w:left="-7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Я-концепции</w:t>
            </w:r>
            <w:r w:rsidR="00B315EE"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shd w:val="clear" w:color="auto" w:fill="auto"/>
          </w:tcPr>
          <w:p w:rsidR="00B315EE" w:rsidRPr="00FE70E5" w:rsidRDefault="00941A51" w:rsidP="002013D4">
            <w:pPr>
              <w:tabs>
                <w:tab w:val="left" w:pos="4569"/>
              </w:tabs>
              <w:spacing w:after="0" w:line="240" w:lineRule="auto"/>
              <w:ind w:left="-105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навыков </w:t>
            </w:r>
            <w:proofErr w:type="spellStart"/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самоэффективности</w:t>
            </w:r>
            <w:proofErr w:type="spellEnd"/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самоконтроля</w:t>
            </w:r>
          </w:p>
        </w:tc>
        <w:tc>
          <w:tcPr>
            <w:tcW w:w="1985" w:type="dxa"/>
            <w:shd w:val="clear" w:color="auto" w:fill="auto"/>
          </w:tcPr>
          <w:p w:rsidR="00B315EE" w:rsidRPr="00FE70E5" w:rsidRDefault="00941A51" w:rsidP="009E1DC8">
            <w:pPr>
              <w:spacing w:after="0" w:line="240" w:lineRule="auto"/>
              <w:ind w:left="-76" w:right="-1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Психологический тренинг</w:t>
            </w:r>
          </w:p>
        </w:tc>
      </w:tr>
      <w:tr w:rsidR="002735EA" w:rsidRPr="00FE70E5" w:rsidTr="009D649C">
        <w:tc>
          <w:tcPr>
            <w:tcW w:w="534" w:type="dxa"/>
            <w:shd w:val="clear" w:color="auto" w:fill="auto"/>
          </w:tcPr>
          <w:p w:rsidR="002A4565" w:rsidRPr="00FE70E5" w:rsidRDefault="002A4565" w:rsidP="009E1DC8">
            <w:pPr>
              <w:tabs>
                <w:tab w:val="left" w:pos="993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580" w:type="dxa"/>
            <w:shd w:val="clear" w:color="auto" w:fill="auto"/>
          </w:tcPr>
          <w:p w:rsidR="002A4565" w:rsidRPr="00FE70E5" w:rsidRDefault="00842E6B" w:rsidP="002013D4">
            <w:pPr>
              <w:tabs>
                <w:tab w:val="left" w:pos="993"/>
                <w:tab w:val="left" w:pos="4395"/>
              </w:tabs>
              <w:spacing w:after="0" w:line="240" w:lineRule="auto"/>
              <w:ind w:left="-7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Разговор о совести</w:t>
            </w:r>
          </w:p>
        </w:tc>
        <w:tc>
          <w:tcPr>
            <w:tcW w:w="4365" w:type="dxa"/>
            <w:shd w:val="clear" w:color="auto" w:fill="auto"/>
          </w:tcPr>
          <w:p w:rsidR="002A4565" w:rsidRPr="00FE70E5" w:rsidRDefault="00842E6B" w:rsidP="002013D4">
            <w:pPr>
              <w:tabs>
                <w:tab w:val="left" w:pos="4569"/>
              </w:tabs>
              <w:spacing w:after="0" w:line="240" w:lineRule="auto"/>
              <w:ind w:left="-105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значение таких нравственных категорий, как совесть, стыд, раскаяние; формировать умение критически относиться к себе, давать честную оценку своих поступков; побуждать детей к самоанализу, к размышлению о себе, к поиску высоких нравственных идеалов</w:t>
            </w:r>
          </w:p>
        </w:tc>
        <w:tc>
          <w:tcPr>
            <w:tcW w:w="1985" w:type="dxa"/>
            <w:shd w:val="clear" w:color="auto" w:fill="auto"/>
          </w:tcPr>
          <w:p w:rsidR="002A4565" w:rsidRPr="00FE70E5" w:rsidRDefault="00842E6B" w:rsidP="009E1DC8">
            <w:pPr>
              <w:spacing w:after="0" w:line="240" w:lineRule="auto"/>
              <w:ind w:left="-76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</w:tr>
      <w:tr w:rsidR="002735EA" w:rsidRPr="00FE70E5" w:rsidTr="009D649C">
        <w:tc>
          <w:tcPr>
            <w:tcW w:w="534" w:type="dxa"/>
            <w:shd w:val="clear" w:color="auto" w:fill="auto"/>
          </w:tcPr>
          <w:p w:rsidR="002A4565" w:rsidRPr="00FE70E5" w:rsidRDefault="002A4565" w:rsidP="009E1DC8">
            <w:pPr>
              <w:tabs>
                <w:tab w:val="left" w:pos="993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80" w:type="dxa"/>
            <w:shd w:val="clear" w:color="auto" w:fill="auto"/>
          </w:tcPr>
          <w:p w:rsidR="002A4565" w:rsidRPr="00FE70E5" w:rsidRDefault="002A4565" w:rsidP="002013D4">
            <w:pPr>
              <w:tabs>
                <w:tab w:val="left" w:pos="993"/>
                <w:tab w:val="left" w:pos="4395"/>
              </w:tabs>
              <w:spacing w:after="0" w:line="240" w:lineRule="auto"/>
              <w:ind w:left="-7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Крас</w:t>
            </w:r>
            <w:r w:rsidR="00842E6B"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ота души</w:t>
            </w:r>
          </w:p>
          <w:p w:rsidR="002A4565" w:rsidRPr="00FE70E5" w:rsidRDefault="002A4565" w:rsidP="002013D4">
            <w:pPr>
              <w:tabs>
                <w:tab w:val="left" w:pos="993"/>
                <w:tab w:val="left" w:pos="4395"/>
              </w:tabs>
              <w:spacing w:after="0" w:line="240" w:lineRule="auto"/>
              <w:ind w:left="-7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:rsidR="002A4565" w:rsidRPr="00FE70E5" w:rsidRDefault="00323EBF" w:rsidP="002013D4">
            <w:pPr>
              <w:tabs>
                <w:tab w:val="left" w:pos="4569"/>
              </w:tabs>
              <w:spacing w:after="0" w:line="240" w:lineRule="auto"/>
              <w:ind w:left="-105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42E6B"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</w:t>
            </w: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</w:t>
            </w:r>
            <w:r w:rsidR="00842E6B"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</w:t>
            </w: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о подлинной красоте человека; развить способность </w:t>
            </w:r>
            <w:r w:rsidR="00842E6B"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давать нравст</w:t>
            </w: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венную оценку поступкам окружающих людей</w:t>
            </w:r>
            <w:r w:rsidR="00842E6B"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воспит</w:t>
            </w: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стремление быть отзывчивым и </w:t>
            </w:r>
            <w:r w:rsidR="00842E6B"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 человеком</w:t>
            </w:r>
          </w:p>
        </w:tc>
        <w:tc>
          <w:tcPr>
            <w:tcW w:w="1985" w:type="dxa"/>
            <w:shd w:val="clear" w:color="auto" w:fill="auto"/>
          </w:tcPr>
          <w:p w:rsidR="002A4565" w:rsidRPr="00FE70E5" w:rsidRDefault="00323EBF" w:rsidP="009E1DC8">
            <w:pPr>
              <w:spacing w:after="0" w:line="240" w:lineRule="auto"/>
              <w:ind w:left="-76" w:right="-137"/>
              <w:jc w:val="center"/>
              <w:rPr>
                <w:rFonts w:ascii="Times New Roman" w:hAnsi="Times New Roman" w:cs="Times New Roman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с элементами тренинга</w:t>
            </w:r>
          </w:p>
        </w:tc>
      </w:tr>
      <w:tr w:rsidR="002735EA" w:rsidRPr="00FE70E5" w:rsidTr="009D649C">
        <w:tc>
          <w:tcPr>
            <w:tcW w:w="534" w:type="dxa"/>
            <w:shd w:val="clear" w:color="auto" w:fill="auto"/>
          </w:tcPr>
          <w:p w:rsidR="002A4565" w:rsidRPr="00FE70E5" w:rsidRDefault="002A4565" w:rsidP="009E1DC8">
            <w:pPr>
              <w:tabs>
                <w:tab w:val="left" w:pos="993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80" w:type="dxa"/>
            <w:shd w:val="clear" w:color="auto" w:fill="auto"/>
          </w:tcPr>
          <w:p w:rsidR="002A4565" w:rsidRPr="00FE70E5" w:rsidRDefault="002A4565" w:rsidP="002013D4">
            <w:pPr>
              <w:tabs>
                <w:tab w:val="left" w:pos="993"/>
                <w:tab w:val="left" w:pos="4395"/>
              </w:tabs>
              <w:spacing w:after="0" w:line="240" w:lineRule="auto"/>
              <w:ind w:left="-7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прощать</w:t>
            </w:r>
          </w:p>
          <w:p w:rsidR="002A4565" w:rsidRPr="00FE70E5" w:rsidRDefault="002A4565" w:rsidP="002013D4">
            <w:pPr>
              <w:tabs>
                <w:tab w:val="left" w:pos="993"/>
                <w:tab w:val="left" w:pos="4395"/>
              </w:tabs>
              <w:spacing w:after="0" w:line="240" w:lineRule="auto"/>
              <w:ind w:left="-7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565" w:rsidRPr="00FE70E5" w:rsidRDefault="002A4565" w:rsidP="002013D4">
            <w:pPr>
              <w:tabs>
                <w:tab w:val="left" w:pos="993"/>
                <w:tab w:val="left" w:pos="4395"/>
              </w:tabs>
              <w:spacing w:after="0" w:line="240" w:lineRule="auto"/>
              <w:ind w:left="-7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:rsidR="002A4565" w:rsidRPr="00FE70E5" w:rsidRDefault="00323EBF" w:rsidP="002013D4">
            <w:pPr>
              <w:tabs>
                <w:tab w:val="left" w:pos="4569"/>
              </w:tabs>
              <w:spacing w:after="0" w:line="240" w:lineRule="auto"/>
              <w:ind w:left="-105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подростков к ситуациям, когда нужно простить человека, проявив сочувствие и сострадание</w:t>
            </w:r>
          </w:p>
        </w:tc>
        <w:tc>
          <w:tcPr>
            <w:tcW w:w="1985" w:type="dxa"/>
            <w:shd w:val="clear" w:color="auto" w:fill="auto"/>
          </w:tcPr>
          <w:p w:rsidR="002A4565" w:rsidRPr="00FE70E5" w:rsidRDefault="00323EBF" w:rsidP="009E1DC8">
            <w:pPr>
              <w:spacing w:after="0" w:line="240" w:lineRule="auto"/>
              <w:ind w:left="-76" w:right="-137"/>
              <w:jc w:val="center"/>
              <w:rPr>
                <w:rFonts w:ascii="Times New Roman" w:hAnsi="Times New Roman" w:cs="Times New Roman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2735EA" w:rsidRPr="00FE70E5" w:rsidTr="009D649C">
        <w:tc>
          <w:tcPr>
            <w:tcW w:w="534" w:type="dxa"/>
            <w:shd w:val="clear" w:color="auto" w:fill="auto"/>
          </w:tcPr>
          <w:p w:rsidR="002A4565" w:rsidRPr="00FE70E5" w:rsidRDefault="002A4565" w:rsidP="009E1DC8">
            <w:pPr>
              <w:tabs>
                <w:tab w:val="left" w:pos="993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80" w:type="dxa"/>
            <w:shd w:val="clear" w:color="auto" w:fill="auto"/>
          </w:tcPr>
          <w:p w:rsidR="002A4565" w:rsidRPr="00FE70E5" w:rsidRDefault="002A4565" w:rsidP="002013D4">
            <w:pPr>
              <w:tabs>
                <w:tab w:val="left" w:pos="993"/>
                <w:tab w:val="left" w:pos="4395"/>
              </w:tabs>
              <w:spacing w:after="0" w:line="240" w:lineRule="auto"/>
              <w:ind w:left="-7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Тропа милосердия. Сила любви</w:t>
            </w:r>
          </w:p>
        </w:tc>
        <w:tc>
          <w:tcPr>
            <w:tcW w:w="4365" w:type="dxa"/>
            <w:shd w:val="clear" w:color="auto" w:fill="auto"/>
          </w:tcPr>
          <w:p w:rsidR="002A4565" w:rsidRPr="00FE70E5" w:rsidRDefault="00323EBF" w:rsidP="002013D4">
            <w:pPr>
              <w:tabs>
                <w:tab w:val="left" w:pos="4569"/>
              </w:tabs>
              <w:spacing w:after="0" w:line="240" w:lineRule="auto"/>
              <w:ind w:left="-105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Позитивное развитие социально-психологического климата в группе подростков, развитие коммуникативных навыков, воспитание чувства сострадания, милосердия к окружающим людям</w:t>
            </w:r>
          </w:p>
        </w:tc>
        <w:tc>
          <w:tcPr>
            <w:tcW w:w="1985" w:type="dxa"/>
            <w:shd w:val="clear" w:color="auto" w:fill="auto"/>
          </w:tcPr>
          <w:p w:rsidR="002A4565" w:rsidRPr="00FE70E5" w:rsidRDefault="00323EBF" w:rsidP="009E1DC8">
            <w:pPr>
              <w:spacing w:after="0" w:line="240" w:lineRule="auto"/>
              <w:ind w:left="-76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hAnsi="Times New Roman" w:cs="Times New Roman"/>
                <w:sz w:val="24"/>
                <w:szCs w:val="24"/>
              </w:rPr>
              <w:t>Групповое занятие с элементами тренинга</w:t>
            </w:r>
          </w:p>
        </w:tc>
      </w:tr>
    </w:tbl>
    <w:p w:rsidR="006224FC" w:rsidRPr="00FE70E5" w:rsidRDefault="006224FC" w:rsidP="008906F4">
      <w:pPr>
        <w:tabs>
          <w:tab w:val="left" w:pos="2212"/>
        </w:tabs>
        <w:spacing w:after="0" w:line="240" w:lineRule="auto"/>
        <w:ind w:firstLine="709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FE70E5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BD5447" w:rsidRPr="00FE70E5" w:rsidRDefault="00CF4799" w:rsidP="008906F4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E70E5">
        <w:rPr>
          <w:rFonts w:ascii="Times New Roman" w:eastAsia="Calibri" w:hAnsi="Times New Roman" w:cs="Times New Roman"/>
          <w:b/>
          <w:sz w:val="24"/>
          <w:szCs w:val="24"/>
        </w:rPr>
        <w:t>Таблица 3</w:t>
      </w:r>
      <w:r w:rsidR="00BD5447" w:rsidRPr="00FE70E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D5447" w:rsidRPr="00FE70E5" w:rsidRDefault="00BD5447" w:rsidP="008906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0E5">
        <w:rPr>
          <w:rFonts w:ascii="Times New Roman" w:eastAsia="Calibri" w:hAnsi="Times New Roman" w:cs="Times New Roman"/>
          <w:sz w:val="24"/>
          <w:szCs w:val="24"/>
        </w:rPr>
        <w:t>К</w:t>
      </w:r>
      <w:r w:rsidRPr="00FE7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 тематических занятий</w:t>
      </w:r>
      <w:r w:rsidR="00A603ED" w:rsidRPr="00FE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подростков, </w:t>
      </w:r>
      <w:r w:rsidR="00EA74F1" w:rsidRPr="00FE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реализуемых классными руководителями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4365"/>
        <w:gridCol w:w="1985"/>
      </w:tblGrid>
      <w:tr w:rsidR="002735EA" w:rsidRPr="00FE70E5" w:rsidTr="006C6856">
        <w:tc>
          <w:tcPr>
            <w:tcW w:w="534" w:type="dxa"/>
            <w:shd w:val="clear" w:color="auto" w:fill="auto"/>
          </w:tcPr>
          <w:p w:rsidR="00BD5447" w:rsidRPr="00FE70E5" w:rsidRDefault="00BD5447" w:rsidP="009E1DC8">
            <w:pPr>
              <w:tabs>
                <w:tab w:val="left" w:pos="993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0" w:type="dxa"/>
            <w:shd w:val="clear" w:color="auto" w:fill="auto"/>
          </w:tcPr>
          <w:p w:rsidR="00BD5447" w:rsidRPr="00FE70E5" w:rsidRDefault="00BD5447" w:rsidP="002013D4">
            <w:pPr>
              <w:tabs>
                <w:tab w:val="left" w:pos="993"/>
                <w:tab w:val="left" w:pos="4395"/>
              </w:tabs>
              <w:spacing w:after="0" w:line="240" w:lineRule="auto"/>
              <w:ind w:left="-77" w:right="-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65" w:type="dxa"/>
            <w:shd w:val="clear" w:color="auto" w:fill="auto"/>
          </w:tcPr>
          <w:p w:rsidR="00BD5447" w:rsidRPr="00FE70E5" w:rsidRDefault="00BD5447" w:rsidP="002013D4">
            <w:pPr>
              <w:tabs>
                <w:tab w:val="left" w:pos="993"/>
                <w:tab w:val="left" w:pos="4569"/>
              </w:tabs>
              <w:spacing w:after="0" w:line="240" w:lineRule="auto"/>
              <w:ind w:left="-105" w:right="-1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85" w:type="dxa"/>
            <w:shd w:val="clear" w:color="auto" w:fill="auto"/>
          </w:tcPr>
          <w:p w:rsidR="00BD5447" w:rsidRPr="00FE70E5" w:rsidRDefault="00BD5447" w:rsidP="009E1DC8">
            <w:pPr>
              <w:tabs>
                <w:tab w:val="left" w:pos="993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2735EA" w:rsidRPr="00FE70E5" w:rsidTr="006C6856">
        <w:tc>
          <w:tcPr>
            <w:tcW w:w="534" w:type="dxa"/>
            <w:shd w:val="clear" w:color="auto" w:fill="auto"/>
          </w:tcPr>
          <w:p w:rsidR="00BD5447" w:rsidRPr="00FE70E5" w:rsidRDefault="00BD5447" w:rsidP="009E1DC8">
            <w:pPr>
              <w:tabs>
                <w:tab w:val="left" w:pos="993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0" w:type="dxa"/>
            <w:shd w:val="clear" w:color="auto" w:fill="auto"/>
          </w:tcPr>
          <w:p w:rsidR="00BD5447" w:rsidRPr="00FE70E5" w:rsidRDefault="00BD5447" w:rsidP="002013D4">
            <w:pPr>
              <w:tabs>
                <w:tab w:val="left" w:pos="993"/>
                <w:tab w:val="left" w:pos="4395"/>
              </w:tabs>
              <w:spacing w:after="0" w:line="240" w:lineRule="auto"/>
              <w:ind w:left="-77"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Общечеловеческие ценности</w:t>
            </w:r>
          </w:p>
        </w:tc>
        <w:tc>
          <w:tcPr>
            <w:tcW w:w="4365" w:type="dxa"/>
            <w:shd w:val="clear" w:color="auto" w:fill="auto"/>
          </w:tcPr>
          <w:p w:rsidR="00BD5447" w:rsidRPr="00FE70E5" w:rsidRDefault="00BD5447" w:rsidP="002013D4">
            <w:pPr>
              <w:tabs>
                <w:tab w:val="left" w:pos="993"/>
                <w:tab w:val="left" w:pos="4569"/>
              </w:tabs>
              <w:spacing w:after="0" w:line="240" w:lineRule="auto"/>
              <w:ind w:left="-105" w:right="-1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Разъяснить учащимся понятия «индивид», «коллектив», «я», «мы», «они - те, кто вне коллектива». Что Важно для ка</w:t>
            </w:r>
            <w:r w:rsidR="006C6856"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ждого, что важно для коллектива</w:t>
            </w:r>
          </w:p>
        </w:tc>
        <w:tc>
          <w:tcPr>
            <w:tcW w:w="1985" w:type="dxa"/>
            <w:shd w:val="clear" w:color="auto" w:fill="auto"/>
          </w:tcPr>
          <w:p w:rsidR="00BD5447" w:rsidRPr="00FE70E5" w:rsidRDefault="00BD5447" w:rsidP="009E1DC8">
            <w:pPr>
              <w:tabs>
                <w:tab w:val="left" w:pos="993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</w:tr>
      <w:tr w:rsidR="002735EA" w:rsidRPr="00FE70E5" w:rsidTr="006C6856">
        <w:tc>
          <w:tcPr>
            <w:tcW w:w="534" w:type="dxa"/>
            <w:shd w:val="clear" w:color="auto" w:fill="auto"/>
          </w:tcPr>
          <w:p w:rsidR="00BD5447" w:rsidRPr="00FE70E5" w:rsidRDefault="00BD5447" w:rsidP="009E1DC8">
            <w:pPr>
              <w:tabs>
                <w:tab w:val="left" w:pos="993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0" w:type="dxa"/>
            <w:shd w:val="clear" w:color="auto" w:fill="auto"/>
          </w:tcPr>
          <w:p w:rsidR="00BD5447" w:rsidRPr="00FE70E5" w:rsidRDefault="00BD5447" w:rsidP="002013D4">
            <w:pPr>
              <w:spacing w:after="0" w:line="240" w:lineRule="auto"/>
              <w:ind w:left="-77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здорового образа жизни</w:t>
            </w:r>
          </w:p>
        </w:tc>
        <w:tc>
          <w:tcPr>
            <w:tcW w:w="4365" w:type="dxa"/>
            <w:shd w:val="clear" w:color="auto" w:fill="auto"/>
          </w:tcPr>
          <w:p w:rsidR="00BD5447" w:rsidRPr="00FE70E5" w:rsidRDefault="00BD5447" w:rsidP="002013D4">
            <w:pPr>
              <w:tabs>
                <w:tab w:val="left" w:pos="4569"/>
              </w:tabs>
              <w:spacing w:after="0" w:line="240" w:lineRule="auto"/>
              <w:ind w:left="-105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Разъяснить понятие «устойчивое развитие». Основные ориентиры для человека - здоровье, знание, духовность</w:t>
            </w:r>
          </w:p>
        </w:tc>
        <w:tc>
          <w:tcPr>
            <w:tcW w:w="1985" w:type="dxa"/>
            <w:shd w:val="clear" w:color="auto" w:fill="auto"/>
          </w:tcPr>
          <w:p w:rsidR="00BD5447" w:rsidRPr="00FE70E5" w:rsidRDefault="00BD5447" w:rsidP="009E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</w:tr>
      <w:tr w:rsidR="002735EA" w:rsidRPr="00FE70E5" w:rsidTr="006C6856">
        <w:tc>
          <w:tcPr>
            <w:tcW w:w="534" w:type="dxa"/>
            <w:shd w:val="clear" w:color="auto" w:fill="auto"/>
          </w:tcPr>
          <w:p w:rsidR="00BD5447" w:rsidRPr="00FE70E5" w:rsidRDefault="00CF4799" w:rsidP="009E1DC8">
            <w:pPr>
              <w:tabs>
                <w:tab w:val="left" w:pos="993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D5447"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:rsidR="00BD5447" w:rsidRPr="00FE70E5" w:rsidRDefault="00BD5447" w:rsidP="002013D4">
            <w:pPr>
              <w:spacing w:after="0" w:line="240" w:lineRule="auto"/>
              <w:ind w:left="-77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культура речи и отчего она зависит?</w:t>
            </w:r>
          </w:p>
        </w:tc>
        <w:tc>
          <w:tcPr>
            <w:tcW w:w="4365" w:type="dxa"/>
            <w:shd w:val="clear" w:color="auto" w:fill="auto"/>
          </w:tcPr>
          <w:p w:rsidR="00BD5447" w:rsidRPr="00FE70E5" w:rsidRDefault="00BD5447" w:rsidP="002013D4">
            <w:pPr>
              <w:tabs>
                <w:tab w:val="left" w:pos="4569"/>
              </w:tabs>
              <w:spacing w:after="0" w:line="240" w:lineRule="auto"/>
              <w:ind w:left="-105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определение понятия «культура речи» и раскрыть его смысл</w:t>
            </w:r>
          </w:p>
        </w:tc>
        <w:tc>
          <w:tcPr>
            <w:tcW w:w="1985" w:type="dxa"/>
            <w:shd w:val="clear" w:color="auto" w:fill="auto"/>
          </w:tcPr>
          <w:p w:rsidR="00BD5447" w:rsidRPr="00FE70E5" w:rsidRDefault="00BD5447" w:rsidP="009E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735EA" w:rsidRPr="00FE70E5" w:rsidTr="006C6856">
        <w:tc>
          <w:tcPr>
            <w:tcW w:w="534" w:type="dxa"/>
            <w:shd w:val="clear" w:color="auto" w:fill="auto"/>
          </w:tcPr>
          <w:p w:rsidR="00BD5447" w:rsidRPr="00FE70E5" w:rsidRDefault="00CF4799" w:rsidP="009E1DC8">
            <w:pPr>
              <w:tabs>
                <w:tab w:val="left" w:pos="993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D5447"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:rsidR="00BD5447" w:rsidRPr="00FE70E5" w:rsidRDefault="00BD5447" w:rsidP="002013D4">
            <w:pPr>
              <w:spacing w:after="0" w:line="240" w:lineRule="auto"/>
              <w:ind w:left="-77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уважение к Отечеству.</w:t>
            </w:r>
          </w:p>
        </w:tc>
        <w:tc>
          <w:tcPr>
            <w:tcW w:w="4365" w:type="dxa"/>
            <w:shd w:val="clear" w:color="auto" w:fill="auto"/>
          </w:tcPr>
          <w:p w:rsidR="00BD5447" w:rsidRPr="00FE70E5" w:rsidRDefault="00BD5447" w:rsidP="002013D4">
            <w:pPr>
              <w:tabs>
                <w:tab w:val="left" w:pos="4569"/>
              </w:tabs>
              <w:spacing w:after="0" w:line="240" w:lineRule="auto"/>
              <w:ind w:left="-105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Привить подросткам патриотические чувства и любовь к своей родине</w:t>
            </w:r>
          </w:p>
        </w:tc>
        <w:tc>
          <w:tcPr>
            <w:tcW w:w="1985" w:type="dxa"/>
            <w:shd w:val="clear" w:color="auto" w:fill="auto"/>
          </w:tcPr>
          <w:p w:rsidR="00BD5447" w:rsidRPr="00FE70E5" w:rsidRDefault="00BD5447" w:rsidP="009E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беседа</w:t>
            </w:r>
          </w:p>
        </w:tc>
      </w:tr>
      <w:tr w:rsidR="002735EA" w:rsidRPr="00FE70E5" w:rsidTr="006C6856">
        <w:tc>
          <w:tcPr>
            <w:tcW w:w="534" w:type="dxa"/>
            <w:shd w:val="clear" w:color="auto" w:fill="auto"/>
          </w:tcPr>
          <w:p w:rsidR="00BD5447" w:rsidRPr="00FE70E5" w:rsidRDefault="00CF4799" w:rsidP="009E1DC8">
            <w:pPr>
              <w:tabs>
                <w:tab w:val="left" w:pos="993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D5447"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:rsidR="00BD5447" w:rsidRPr="00FE70E5" w:rsidRDefault="00BD5447" w:rsidP="002013D4">
            <w:pPr>
              <w:spacing w:after="0" w:line="240" w:lineRule="auto"/>
              <w:ind w:left="-77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Честь и достоинство</w:t>
            </w:r>
          </w:p>
        </w:tc>
        <w:tc>
          <w:tcPr>
            <w:tcW w:w="4365" w:type="dxa"/>
            <w:shd w:val="clear" w:color="auto" w:fill="auto"/>
          </w:tcPr>
          <w:p w:rsidR="00BD5447" w:rsidRPr="00FE70E5" w:rsidRDefault="00BD5447" w:rsidP="002013D4">
            <w:pPr>
              <w:tabs>
                <w:tab w:val="left" w:pos="4569"/>
              </w:tabs>
              <w:spacing w:after="0" w:line="240" w:lineRule="auto"/>
              <w:ind w:left="-105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определения понятий «честь» и «достоинство»</w:t>
            </w:r>
          </w:p>
        </w:tc>
        <w:tc>
          <w:tcPr>
            <w:tcW w:w="1985" w:type="dxa"/>
            <w:shd w:val="clear" w:color="auto" w:fill="auto"/>
          </w:tcPr>
          <w:p w:rsidR="00BD5447" w:rsidRPr="00FE70E5" w:rsidRDefault="00BD5447" w:rsidP="009E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</w:tr>
      <w:tr w:rsidR="002735EA" w:rsidRPr="00FE70E5" w:rsidTr="006C6856">
        <w:tc>
          <w:tcPr>
            <w:tcW w:w="534" w:type="dxa"/>
            <w:shd w:val="clear" w:color="auto" w:fill="auto"/>
          </w:tcPr>
          <w:p w:rsidR="00BD5447" w:rsidRPr="00FE70E5" w:rsidRDefault="00CF4799" w:rsidP="009E1DC8">
            <w:pPr>
              <w:tabs>
                <w:tab w:val="left" w:pos="993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0" w:type="dxa"/>
            <w:shd w:val="clear" w:color="auto" w:fill="auto"/>
          </w:tcPr>
          <w:p w:rsidR="00BD5447" w:rsidRPr="00FE70E5" w:rsidRDefault="00BD5447" w:rsidP="002013D4">
            <w:pPr>
              <w:tabs>
                <w:tab w:val="left" w:pos="993"/>
                <w:tab w:val="left" w:pos="4395"/>
              </w:tabs>
              <w:spacing w:after="0" w:line="240" w:lineRule="auto"/>
              <w:ind w:left="-77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Мои духовные ценности</w:t>
            </w:r>
          </w:p>
        </w:tc>
        <w:tc>
          <w:tcPr>
            <w:tcW w:w="4365" w:type="dxa"/>
            <w:shd w:val="clear" w:color="auto" w:fill="auto"/>
          </w:tcPr>
          <w:p w:rsidR="00BD5447" w:rsidRPr="00FE70E5" w:rsidRDefault="00BD5447" w:rsidP="002013D4">
            <w:pPr>
              <w:tabs>
                <w:tab w:val="left" w:pos="4569"/>
              </w:tabs>
              <w:spacing w:after="0" w:line="240" w:lineRule="auto"/>
              <w:ind w:left="-105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духовно-нравственных качеств, системы духовных ценностей</w:t>
            </w:r>
          </w:p>
        </w:tc>
        <w:tc>
          <w:tcPr>
            <w:tcW w:w="1985" w:type="dxa"/>
            <w:shd w:val="clear" w:color="auto" w:fill="auto"/>
          </w:tcPr>
          <w:p w:rsidR="00BD5447" w:rsidRPr="00FE70E5" w:rsidRDefault="00BD5447" w:rsidP="009E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беседа</w:t>
            </w:r>
          </w:p>
        </w:tc>
      </w:tr>
      <w:tr w:rsidR="002735EA" w:rsidRPr="00FE70E5" w:rsidTr="006C6856">
        <w:tc>
          <w:tcPr>
            <w:tcW w:w="534" w:type="dxa"/>
            <w:shd w:val="clear" w:color="auto" w:fill="auto"/>
          </w:tcPr>
          <w:p w:rsidR="00BD5447" w:rsidRPr="00FE70E5" w:rsidRDefault="00CF4799" w:rsidP="009E1DC8">
            <w:pPr>
              <w:tabs>
                <w:tab w:val="left" w:pos="993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D5447"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:rsidR="00BD5447" w:rsidRPr="00FE70E5" w:rsidRDefault="00BD5447" w:rsidP="002013D4">
            <w:pPr>
              <w:tabs>
                <w:tab w:val="left" w:pos="993"/>
                <w:tab w:val="left" w:pos="4395"/>
              </w:tabs>
              <w:spacing w:after="0" w:line="240" w:lineRule="auto"/>
              <w:ind w:left="-77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Правомерный досуг подростка. Маршруты выходного дня</w:t>
            </w:r>
          </w:p>
        </w:tc>
        <w:tc>
          <w:tcPr>
            <w:tcW w:w="4365" w:type="dxa"/>
            <w:shd w:val="clear" w:color="auto" w:fill="auto"/>
          </w:tcPr>
          <w:p w:rsidR="00BD5447" w:rsidRPr="00FE70E5" w:rsidRDefault="00BD5447" w:rsidP="002013D4">
            <w:pPr>
              <w:tabs>
                <w:tab w:val="left" w:pos="4569"/>
              </w:tabs>
              <w:spacing w:after="0" w:line="240" w:lineRule="auto"/>
              <w:ind w:left="-105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образного мышления, воспитание способности беречь время, формирование умения разумного проведения досуга</w:t>
            </w:r>
          </w:p>
        </w:tc>
        <w:tc>
          <w:tcPr>
            <w:tcW w:w="1985" w:type="dxa"/>
            <w:shd w:val="clear" w:color="auto" w:fill="auto"/>
          </w:tcPr>
          <w:p w:rsidR="00BD5447" w:rsidRPr="00FE70E5" w:rsidRDefault="00BD5447" w:rsidP="009E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2735EA" w:rsidRPr="00FE70E5" w:rsidTr="006C6856">
        <w:tc>
          <w:tcPr>
            <w:tcW w:w="534" w:type="dxa"/>
            <w:shd w:val="clear" w:color="auto" w:fill="auto"/>
          </w:tcPr>
          <w:p w:rsidR="00BD5447" w:rsidRPr="00FE70E5" w:rsidRDefault="007E0CEC" w:rsidP="009E1DC8">
            <w:pPr>
              <w:tabs>
                <w:tab w:val="left" w:pos="993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D5447"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:rsidR="00BD5447" w:rsidRPr="00FE70E5" w:rsidRDefault="00BD5447" w:rsidP="002013D4">
            <w:pPr>
              <w:tabs>
                <w:tab w:val="left" w:pos="993"/>
                <w:tab w:val="left" w:pos="4395"/>
              </w:tabs>
              <w:spacing w:after="0" w:line="240" w:lineRule="auto"/>
              <w:ind w:left="-77"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4365" w:type="dxa"/>
            <w:shd w:val="clear" w:color="auto" w:fill="auto"/>
          </w:tcPr>
          <w:p w:rsidR="00BD5447" w:rsidRPr="00FE70E5" w:rsidRDefault="00BD5447" w:rsidP="002013D4">
            <w:pPr>
              <w:tabs>
                <w:tab w:val="left" w:pos="4569"/>
              </w:tabs>
              <w:spacing w:after="0" w:line="240" w:lineRule="auto"/>
              <w:ind w:left="-105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среди учащихся представлений о ценностях, существующих в среде окружающих их людей</w:t>
            </w:r>
          </w:p>
        </w:tc>
        <w:tc>
          <w:tcPr>
            <w:tcW w:w="1985" w:type="dxa"/>
            <w:shd w:val="clear" w:color="auto" w:fill="auto"/>
          </w:tcPr>
          <w:p w:rsidR="00BD5447" w:rsidRPr="00FE70E5" w:rsidRDefault="00BD5447" w:rsidP="009E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беседа</w:t>
            </w:r>
          </w:p>
        </w:tc>
      </w:tr>
      <w:tr w:rsidR="002735EA" w:rsidRPr="00FE70E5" w:rsidTr="006C6856">
        <w:tc>
          <w:tcPr>
            <w:tcW w:w="534" w:type="dxa"/>
            <w:shd w:val="clear" w:color="auto" w:fill="auto"/>
          </w:tcPr>
          <w:p w:rsidR="00BD5447" w:rsidRPr="00FE70E5" w:rsidRDefault="007E0CEC" w:rsidP="009E1DC8">
            <w:pPr>
              <w:tabs>
                <w:tab w:val="left" w:pos="993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D5447"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:rsidR="00BD5447" w:rsidRPr="00FE70E5" w:rsidRDefault="00BD5447" w:rsidP="002013D4">
            <w:pPr>
              <w:tabs>
                <w:tab w:val="left" w:pos="255"/>
                <w:tab w:val="left" w:pos="993"/>
                <w:tab w:val="center" w:pos="1319"/>
                <w:tab w:val="left" w:pos="4395"/>
              </w:tabs>
              <w:spacing w:after="0" w:line="240" w:lineRule="auto"/>
              <w:ind w:left="-77"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В чем смысл жизни?</w:t>
            </w:r>
          </w:p>
        </w:tc>
        <w:tc>
          <w:tcPr>
            <w:tcW w:w="4365" w:type="dxa"/>
            <w:shd w:val="clear" w:color="auto" w:fill="auto"/>
          </w:tcPr>
          <w:p w:rsidR="00BD5447" w:rsidRPr="00FE70E5" w:rsidRDefault="00BD5447" w:rsidP="002013D4">
            <w:pPr>
              <w:tabs>
                <w:tab w:val="left" w:pos="4569"/>
              </w:tabs>
              <w:spacing w:after="0" w:line="240" w:lineRule="auto"/>
              <w:ind w:left="-105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 подросткам помощи в формировании жизненных взглядов и убеждений, самоопределении, развитии коммуникативных и  творческих компетенций</w:t>
            </w:r>
          </w:p>
        </w:tc>
        <w:tc>
          <w:tcPr>
            <w:tcW w:w="1985" w:type="dxa"/>
            <w:shd w:val="clear" w:color="auto" w:fill="auto"/>
          </w:tcPr>
          <w:p w:rsidR="00BD5447" w:rsidRPr="00FE70E5" w:rsidRDefault="00BD5447" w:rsidP="009E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</w:p>
        </w:tc>
      </w:tr>
      <w:tr w:rsidR="007E0CEC" w:rsidRPr="00FE70E5" w:rsidTr="006C6856">
        <w:tc>
          <w:tcPr>
            <w:tcW w:w="534" w:type="dxa"/>
            <w:shd w:val="clear" w:color="auto" w:fill="auto"/>
          </w:tcPr>
          <w:p w:rsidR="00BD5447" w:rsidRPr="00FE70E5" w:rsidRDefault="00CF4799" w:rsidP="009E1DC8">
            <w:pPr>
              <w:tabs>
                <w:tab w:val="left" w:pos="993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0CEC"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D5447"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80" w:type="dxa"/>
            <w:shd w:val="clear" w:color="auto" w:fill="auto"/>
          </w:tcPr>
          <w:p w:rsidR="00BD5447" w:rsidRPr="00FE70E5" w:rsidRDefault="00BD5447" w:rsidP="002013D4">
            <w:pPr>
              <w:tabs>
                <w:tab w:val="left" w:pos="993"/>
                <w:tab w:val="left" w:pos="4395"/>
              </w:tabs>
              <w:spacing w:after="0" w:line="240" w:lineRule="auto"/>
              <w:ind w:left="-77"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Поговорим о жизни</w:t>
            </w:r>
          </w:p>
        </w:tc>
        <w:tc>
          <w:tcPr>
            <w:tcW w:w="4365" w:type="dxa"/>
            <w:shd w:val="clear" w:color="auto" w:fill="auto"/>
          </w:tcPr>
          <w:p w:rsidR="00BD5447" w:rsidRPr="00FE70E5" w:rsidRDefault="00BD5447" w:rsidP="002013D4">
            <w:pPr>
              <w:tabs>
                <w:tab w:val="left" w:pos="4569"/>
              </w:tabs>
              <w:spacing w:after="0" w:line="240" w:lineRule="auto"/>
              <w:ind w:left="-105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учащихся человечности, гуманизма в отношениях, уважения к людям</w:t>
            </w:r>
          </w:p>
        </w:tc>
        <w:tc>
          <w:tcPr>
            <w:tcW w:w="1985" w:type="dxa"/>
            <w:shd w:val="clear" w:color="auto" w:fill="auto"/>
          </w:tcPr>
          <w:p w:rsidR="00BD5447" w:rsidRPr="00FE70E5" w:rsidRDefault="00BD5447" w:rsidP="009E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</w:tbl>
    <w:p w:rsidR="002013D4" w:rsidRDefault="002013D4" w:rsidP="008906F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4FC" w:rsidRPr="00FE70E5" w:rsidRDefault="00104164" w:rsidP="008906F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E70E5">
        <w:rPr>
          <w:rFonts w:ascii="Times New Roman" w:eastAsia="Calibri" w:hAnsi="Times New Roman" w:cs="Times New Roman"/>
          <w:b/>
          <w:sz w:val="24"/>
          <w:szCs w:val="24"/>
        </w:rPr>
        <w:t xml:space="preserve">Таблица </w:t>
      </w:r>
      <w:r w:rsidR="00CF4799" w:rsidRPr="00FE70E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224FC" w:rsidRPr="00FE70E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6224FC" w:rsidRPr="00FE70E5" w:rsidRDefault="006224FC" w:rsidP="00890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70E5">
        <w:rPr>
          <w:rFonts w:ascii="Times New Roman" w:eastAsia="Calibri" w:hAnsi="Times New Roman" w:cs="Times New Roman"/>
          <w:sz w:val="24"/>
          <w:szCs w:val="24"/>
        </w:rPr>
        <w:t xml:space="preserve">Тематика </w:t>
      </w:r>
      <w:r w:rsidR="00104164" w:rsidRPr="00FE70E5">
        <w:rPr>
          <w:rFonts w:ascii="Times New Roman" w:eastAsia="Calibri" w:hAnsi="Times New Roman" w:cs="Times New Roman"/>
          <w:sz w:val="24"/>
          <w:szCs w:val="24"/>
        </w:rPr>
        <w:t>структурно-содержательных блоков психолого-педагогической работы с педагогическим коллективом образовательного учреждения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2176"/>
        <w:gridCol w:w="3348"/>
        <w:gridCol w:w="3969"/>
      </w:tblGrid>
      <w:tr w:rsidR="002735EA" w:rsidRPr="00FE70E5" w:rsidTr="00CB120A">
        <w:tc>
          <w:tcPr>
            <w:tcW w:w="2176" w:type="dxa"/>
          </w:tcPr>
          <w:p w:rsidR="006224FC" w:rsidRPr="00FE70E5" w:rsidRDefault="006224FC" w:rsidP="008906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Структурно-содержательные блоки</w:t>
            </w:r>
          </w:p>
        </w:tc>
        <w:tc>
          <w:tcPr>
            <w:tcW w:w="3348" w:type="dxa"/>
          </w:tcPr>
          <w:p w:rsidR="006224FC" w:rsidRPr="00FE70E5" w:rsidRDefault="006224FC" w:rsidP="008906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3969" w:type="dxa"/>
          </w:tcPr>
          <w:p w:rsidR="006224FC" w:rsidRPr="00FE70E5" w:rsidRDefault="006224FC" w:rsidP="008906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цели</w:t>
            </w:r>
          </w:p>
        </w:tc>
      </w:tr>
      <w:tr w:rsidR="002735EA" w:rsidRPr="00FE70E5" w:rsidTr="00CB120A">
        <w:tc>
          <w:tcPr>
            <w:tcW w:w="2176" w:type="dxa"/>
          </w:tcPr>
          <w:p w:rsidR="006224FC" w:rsidRPr="00FE70E5" w:rsidRDefault="006224FC" w:rsidP="00890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Блок 1. Подготовительный</w:t>
            </w:r>
          </w:p>
        </w:tc>
        <w:tc>
          <w:tcPr>
            <w:tcW w:w="3348" w:type="dxa"/>
          </w:tcPr>
          <w:p w:rsidR="006224FC" w:rsidRPr="00FE70E5" w:rsidRDefault="006224FC" w:rsidP="008906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1.«Современное состояние исследований </w:t>
            </w:r>
            <w:proofErr w:type="spellStart"/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школьников»</w:t>
            </w:r>
          </w:p>
          <w:p w:rsidR="006224FC" w:rsidRPr="00FE70E5" w:rsidRDefault="006224FC" w:rsidP="008906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4FC" w:rsidRPr="00FE70E5" w:rsidRDefault="006224FC" w:rsidP="008906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4FC" w:rsidRPr="00FE70E5" w:rsidRDefault="006224FC" w:rsidP="008906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4FC" w:rsidRPr="00FE70E5" w:rsidRDefault="006224FC" w:rsidP="008906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4FC" w:rsidRPr="00FE70E5" w:rsidRDefault="006224FC" w:rsidP="008906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4FC" w:rsidRPr="00FE70E5" w:rsidRDefault="006224FC" w:rsidP="008906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164" w:rsidRPr="00FE70E5" w:rsidRDefault="00104164" w:rsidP="008906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164" w:rsidRPr="00FE70E5" w:rsidRDefault="00104164" w:rsidP="008906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F4C" w:rsidRPr="00FE70E5" w:rsidRDefault="008F4F4C" w:rsidP="008906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F4C" w:rsidRPr="00FE70E5" w:rsidRDefault="008F4F4C" w:rsidP="008906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4FC" w:rsidRPr="00FE70E5" w:rsidRDefault="006224FC" w:rsidP="008906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24FC" w:rsidRPr="00FE70E5" w:rsidRDefault="006224FC" w:rsidP="008906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педагогов о существующей проблеме девиаций в стране; повышение педагогической компетенции специалистов в области особенностей </w:t>
            </w:r>
            <w:proofErr w:type="spellStart"/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поведения, его понятия, видов, формирования; психологических особенностях подросткового возраста, способствующих формированию </w:t>
            </w:r>
            <w:proofErr w:type="spellStart"/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поведения; осознание важности проведения профилактических и коррекционных мероприятий в данной области в условиях</w:t>
            </w:r>
            <w:r w:rsidR="008F4F4C"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</w:tr>
      <w:tr w:rsidR="002735EA" w:rsidRPr="00FE70E5" w:rsidTr="00CB120A">
        <w:tc>
          <w:tcPr>
            <w:tcW w:w="2176" w:type="dxa"/>
          </w:tcPr>
          <w:p w:rsidR="006224FC" w:rsidRPr="00FE70E5" w:rsidRDefault="006224FC" w:rsidP="00890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Блок 2. </w:t>
            </w:r>
          </w:p>
          <w:p w:rsidR="006224FC" w:rsidRPr="00FE70E5" w:rsidRDefault="006224FC" w:rsidP="00890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3348" w:type="dxa"/>
          </w:tcPr>
          <w:p w:rsidR="006224FC" w:rsidRPr="00FE70E5" w:rsidRDefault="006224FC" w:rsidP="008906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CB120A"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«Рядом с подростком</w:t>
            </w: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пути во взрослую жизнь»</w:t>
            </w:r>
          </w:p>
          <w:p w:rsidR="006224FC" w:rsidRPr="00FE70E5" w:rsidRDefault="006224FC" w:rsidP="008906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2. «Стили общения в педагогическом процессе»</w:t>
            </w:r>
          </w:p>
          <w:p w:rsidR="006224FC" w:rsidRPr="00FE70E5" w:rsidRDefault="006224FC" w:rsidP="008906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3. «Коммуникативная компетентность»</w:t>
            </w:r>
          </w:p>
          <w:p w:rsidR="006224FC" w:rsidRPr="00FE70E5" w:rsidRDefault="006224FC" w:rsidP="008906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104164"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«Выбор приема педагогического воздействия на подростка с учетом его индивидуально-психологических особенностей»</w:t>
            </w:r>
          </w:p>
          <w:p w:rsidR="00CB120A" w:rsidRPr="00FE70E5" w:rsidRDefault="00CB120A" w:rsidP="008906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5. </w:t>
            </w:r>
            <w:r w:rsidRPr="00FE70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FE70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</w:t>
            </w:r>
            <w:r w:rsidRPr="00FE70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ффективные технологии психолого-педагогического взаимодействия с трудными подростками»</w:t>
            </w:r>
          </w:p>
        </w:tc>
        <w:tc>
          <w:tcPr>
            <w:tcW w:w="3969" w:type="dxa"/>
          </w:tcPr>
          <w:p w:rsidR="006224FC" w:rsidRPr="00FE70E5" w:rsidRDefault="00CB120A" w:rsidP="008906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 и </w:t>
            </w:r>
            <w:proofErr w:type="gramStart"/>
            <w:r w:rsidR="006224FC"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тренингов</w:t>
            </w:r>
            <w:proofErr w:type="gramEnd"/>
            <w:r w:rsidR="006224FC"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направленных на:</w:t>
            </w:r>
          </w:p>
          <w:p w:rsidR="006224FC" w:rsidRPr="00FE70E5" w:rsidRDefault="006224FC" w:rsidP="008906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у специалистов активной позиции в области профилактики </w:t>
            </w:r>
            <w:proofErr w:type="spellStart"/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подростков;</w:t>
            </w:r>
          </w:p>
          <w:p w:rsidR="006224FC" w:rsidRPr="00FE70E5" w:rsidRDefault="006224FC" w:rsidP="008906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методической грамотности специалистов образовательного учреждения по организации и проведению профилактических мероприятий;</w:t>
            </w:r>
          </w:p>
          <w:p w:rsidR="006224FC" w:rsidRPr="00FE70E5" w:rsidRDefault="006224FC" w:rsidP="006E0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практических навыков по проведению комплекса профилактических и коррекционных мероприяти</w:t>
            </w:r>
            <w:r w:rsidR="008F4F4C"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в рамках реализации </w:t>
            </w:r>
            <w:r w:rsidR="006E0165"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</w:tr>
      <w:tr w:rsidR="008F4F4C" w:rsidRPr="00FE70E5" w:rsidTr="00CB120A">
        <w:tc>
          <w:tcPr>
            <w:tcW w:w="2176" w:type="dxa"/>
          </w:tcPr>
          <w:p w:rsidR="006224FC" w:rsidRPr="00FE70E5" w:rsidRDefault="008F4F4C" w:rsidP="008906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Блок 3. Заключительный</w:t>
            </w:r>
          </w:p>
        </w:tc>
        <w:tc>
          <w:tcPr>
            <w:tcW w:w="3348" w:type="dxa"/>
          </w:tcPr>
          <w:p w:rsidR="006224FC" w:rsidRPr="00FE70E5" w:rsidRDefault="006224FC" w:rsidP="008906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«Подводя итоги»</w:t>
            </w:r>
          </w:p>
        </w:tc>
        <w:tc>
          <w:tcPr>
            <w:tcW w:w="3969" w:type="dxa"/>
          </w:tcPr>
          <w:p w:rsidR="006224FC" w:rsidRPr="00FE70E5" w:rsidRDefault="006224FC" w:rsidP="008906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над проектом, анализ полученных результатов его реализации, формулирование рекомендаций по корректировке и дополнению содержания пр</w:t>
            </w:r>
            <w:r w:rsidR="00104164"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70E5">
              <w:rPr>
                <w:rFonts w:ascii="Times New Roman" w:eastAsia="Calibri" w:hAnsi="Times New Roman" w:cs="Times New Roman"/>
                <w:sz w:val="24"/>
                <w:szCs w:val="24"/>
              </w:rPr>
              <w:t>екта</w:t>
            </w:r>
          </w:p>
        </w:tc>
      </w:tr>
    </w:tbl>
    <w:p w:rsidR="00104164" w:rsidRPr="00FE70E5" w:rsidRDefault="00104164" w:rsidP="0089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54FB9" w:rsidRPr="002013D4" w:rsidRDefault="00F11A33" w:rsidP="0089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13D4">
        <w:rPr>
          <w:rFonts w:ascii="Times New Roman" w:hAnsi="Times New Roman" w:cs="Times New Roman"/>
          <w:b/>
          <w:sz w:val="28"/>
          <w:szCs w:val="24"/>
        </w:rPr>
        <w:t>7. РЕСУРСЫ, НЕОБХОДИМЫЕ ДЛЯ ЭФФЕКТИВНОЙ РЕАЛИЗАЦИИ ПРОЕКТА</w:t>
      </w:r>
    </w:p>
    <w:p w:rsidR="00554FB9" w:rsidRPr="002013D4" w:rsidRDefault="00554FB9" w:rsidP="008906F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b/>
          <w:sz w:val="28"/>
          <w:szCs w:val="24"/>
        </w:rPr>
        <w:t>Требования к специалистам, задействованным в реализации проекта</w:t>
      </w:r>
      <w:r w:rsidRPr="002013D4">
        <w:rPr>
          <w:rFonts w:ascii="Times New Roman" w:hAnsi="Times New Roman" w:cs="Times New Roman"/>
          <w:sz w:val="28"/>
          <w:szCs w:val="24"/>
        </w:rPr>
        <w:t>:</w:t>
      </w:r>
    </w:p>
    <w:p w:rsidR="00554FB9" w:rsidRPr="002013D4" w:rsidRDefault="009E1DC8" w:rsidP="008906F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 xml:space="preserve"> </w:t>
      </w:r>
      <w:r w:rsidR="00554FB9" w:rsidRPr="002013D4">
        <w:rPr>
          <w:rFonts w:ascii="Times New Roman" w:hAnsi="Times New Roman" w:cs="Times New Roman"/>
          <w:sz w:val="28"/>
          <w:szCs w:val="24"/>
        </w:rPr>
        <w:t>знание возрастных особенностей подростков;</w:t>
      </w:r>
    </w:p>
    <w:p w:rsidR="002D2E80" w:rsidRPr="002013D4" w:rsidRDefault="009E1DC8" w:rsidP="008906F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 xml:space="preserve"> </w:t>
      </w:r>
      <w:r w:rsidR="00554FB9" w:rsidRPr="002013D4">
        <w:rPr>
          <w:rFonts w:ascii="Times New Roman" w:hAnsi="Times New Roman" w:cs="Times New Roman"/>
          <w:sz w:val="28"/>
          <w:szCs w:val="24"/>
        </w:rPr>
        <w:t xml:space="preserve">владение </w:t>
      </w:r>
      <w:proofErr w:type="spellStart"/>
      <w:r w:rsidR="00554FB9" w:rsidRPr="002013D4">
        <w:rPr>
          <w:rFonts w:ascii="Times New Roman" w:hAnsi="Times New Roman" w:cs="Times New Roman"/>
          <w:sz w:val="28"/>
          <w:szCs w:val="24"/>
        </w:rPr>
        <w:t>тренинговыми</w:t>
      </w:r>
      <w:proofErr w:type="spellEnd"/>
      <w:r w:rsidR="00554FB9" w:rsidRPr="002013D4">
        <w:rPr>
          <w:rFonts w:ascii="Times New Roman" w:hAnsi="Times New Roman" w:cs="Times New Roman"/>
          <w:sz w:val="28"/>
          <w:szCs w:val="24"/>
        </w:rPr>
        <w:t xml:space="preserve"> технологиями и технологиями групповой работы; </w:t>
      </w:r>
    </w:p>
    <w:p w:rsidR="006253B4" w:rsidRPr="002013D4" w:rsidRDefault="009E1DC8" w:rsidP="008906F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 xml:space="preserve"> </w:t>
      </w:r>
      <w:r w:rsidR="002D2E80" w:rsidRPr="002013D4">
        <w:rPr>
          <w:rFonts w:ascii="Times New Roman" w:hAnsi="Times New Roman" w:cs="Times New Roman"/>
          <w:sz w:val="28"/>
          <w:szCs w:val="24"/>
        </w:rPr>
        <w:t>с</w:t>
      </w:r>
      <w:r w:rsidR="006253B4" w:rsidRPr="002013D4">
        <w:rPr>
          <w:rFonts w:ascii="Times New Roman" w:hAnsi="Times New Roman" w:cs="Times New Roman"/>
          <w:sz w:val="28"/>
          <w:szCs w:val="24"/>
        </w:rPr>
        <w:t>формированные навыки и умения работы в области индивидуального консультирования учащихся;</w:t>
      </w:r>
    </w:p>
    <w:p w:rsidR="006253B4" w:rsidRPr="002013D4" w:rsidRDefault="002D2E80" w:rsidP="008906F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>к</w:t>
      </w:r>
      <w:r w:rsidR="006253B4" w:rsidRPr="002013D4">
        <w:rPr>
          <w:rFonts w:ascii="Times New Roman" w:hAnsi="Times New Roman" w:cs="Times New Roman"/>
          <w:sz w:val="28"/>
          <w:szCs w:val="24"/>
        </w:rPr>
        <w:t>орректность и этичность в общении с участниками группы;</w:t>
      </w:r>
    </w:p>
    <w:p w:rsidR="006253B4" w:rsidRPr="002013D4" w:rsidRDefault="002D2E80" w:rsidP="008906F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lastRenderedPageBreak/>
        <w:t>с</w:t>
      </w:r>
      <w:r w:rsidR="006253B4" w:rsidRPr="002013D4">
        <w:rPr>
          <w:rFonts w:ascii="Times New Roman" w:hAnsi="Times New Roman" w:cs="Times New Roman"/>
          <w:sz w:val="28"/>
          <w:szCs w:val="24"/>
        </w:rPr>
        <w:t>облюдение этических принципов психо</w:t>
      </w:r>
      <w:r w:rsidRPr="002013D4">
        <w:rPr>
          <w:rFonts w:ascii="Times New Roman" w:hAnsi="Times New Roman" w:cs="Times New Roman"/>
          <w:sz w:val="28"/>
          <w:szCs w:val="24"/>
        </w:rPr>
        <w:t>логии в ходе реализации проекта.</w:t>
      </w:r>
    </w:p>
    <w:p w:rsidR="00E3655B" w:rsidRPr="002013D4" w:rsidRDefault="006253B4" w:rsidP="008906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013D4">
        <w:rPr>
          <w:rFonts w:ascii="Times New Roman" w:hAnsi="Times New Roman" w:cs="Times New Roman"/>
          <w:b/>
          <w:sz w:val="28"/>
          <w:szCs w:val="24"/>
        </w:rPr>
        <w:t>Иные требования:</w:t>
      </w:r>
    </w:p>
    <w:p w:rsidR="00E3655B" w:rsidRPr="002013D4" w:rsidRDefault="00E3655B" w:rsidP="008906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b/>
          <w:sz w:val="28"/>
          <w:szCs w:val="24"/>
        </w:rPr>
        <w:t xml:space="preserve">– </w:t>
      </w:r>
      <w:r w:rsidRPr="002013D4">
        <w:rPr>
          <w:rFonts w:ascii="Times New Roman" w:hAnsi="Times New Roman" w:cs="Times New Roman"/>
          <w:sz w:val="28"/>
          <w:szCs w:val="24"/>
        </w:rPr>
        <w:t>с</w:t>
      </w:r>
      <w:r w:rsidR="007D72B4" w:rsidRPr="002013D4">
        <w:rPr>
          <w:rFonts w:ascii="Times New Roman" w:hAnsi="Times New Roman" w:cs="Times New Roman"/>
          <w:sz w:val="28"/>
          <w:szCs w:val="24"/>
        </w:rPr>
        <w:t xml:space="preserve">огласованность реализации проекта с законными представителями </w:t>
      </w:r>
      <w:r w:rsidRPr="002013D4">
        <w:rPr>
          <w:rFonts w:ascii="Times New Roman" w:hAnsi="Times New Roman" w:cs="Times New Roman"/>
          <w:sz w:val="28"/>
          <w:szCs w:val="24"/>
        </w:rPr>
        <w:t>учащихся и администрацией школы;</w:t>
      </w:r>
    </w:p>
    <w:p w:rsidR="007D72B4" w:rsidRPr="002013D4" w:rsidRDefault="00E3655B" w:rsidP="008906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>– в</w:t>
      </w:r>
      <w:r w:rsidR="007D72B4" w:rsidRPr="002013D4">
        <w:rPr>
          <w:rFonts w:ascii="Times New Roman" w:hAnsi="Times New Roman" w:cs="Times New Roman"/>
          <w:sz w:val="28"/>
          <w:szCs w:val="24"/>
        </w:rPr>
        <w:t xml:space="preserve">ыделенное время в учебном расписании для проведения психолого-педагогических </w:t>
      </w:r>
      <w:r w:rsidRPr="002013D4">
        <w:rPr>
          <w:rFonts w:ascii="Times New Roman" w:hAnsi="Times New Roman" w:cs="Times New Roman"/>
          <w:sz w:val="28"/>
          <w:szCs w:val="24"/>
        </w:rPr>
        <w:t>мероприятий.</w:t>
      </w:r>
    </w:p>
    <w:p w:rsidR="00140009" w:rsidRPr="002013D4" w:rsidRDefault="00140009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013D4">
        <w:rPr>
          <w:rFonts w:ascii="Times New Roman" w:hAnsi="Times New Roman" w:cs="Times New Roman"/>
          <w:b/>
          <w:sz w:val="28"/>
          <w:szCs w:val="24"/>
        </w:rPr>
        <w:t>Т</w:t>
      </w:r>
      <w:r w:rsidR="00114F7E" w:rsidRPr="002013D4">
        <w:rPr>
          <w:rFonts w:ascii="Times New Roman" w:hAnsi="Times New Roman" w:cs="Times New Roman"/>
          <w:b/>
          <w:sz w:val="28"/>
          <w:szCs w:val="24"/>
        </w:rPr>
        <w:t>ребования к материально-</w:t>
      </w:r>
      <w:r w:rsidRPr="002013D4">
        <w:rPr>
          <w:rFonts w:ascii="Times New Roman" w:hAnsi="Times New Roman" w:cs="Times New Roman"/>
          <w:b/>
          <w:sz w:val="28"/>
          <w:szCs w:val="24"/>
        </w:rPr>
        <w:t>технической оснащенности учреждения для реализации проекта</w:t>
      </w:r>
      <w:r w:rsidR="00114F7E" w:rsidRPr="002013D4">
        <w:rPr>
          <w:rFonts w:ascii="Times New Roman" w:hAnsi="Times New Roman" w:cs="Times New Roman"/>
          <w:b/>
          <w:sz w:val="28"/>
          <w:szCs w:val="24"/>
        </w:rPr>
        <w:t>:</w:t>
      </w:r>
    </w:p>
    <w:p w:rsidR="00140009" w:rsidRPr="002013D4" w:rsidRDefault="00140009" w:rsidP="008906F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>ПК со стабильным доступом к сети Интернет</w:t>
      </w:r>
      <w:r w:rsidR="00E3655B" w:rsidRPr="002013D4">
        <w:rPr>
          <w:rFonts w:ascii="Times New Roman" w:hAnsi="Times New Roman" w:cs="Times New Roman"/>
          <w:sz w:val="28"/>
          <w:szCs w:val="24"/>
        </w:rPr>
        <w:t>;</w:t>
      </w:r>
    </w:p>
    <w:p w:rsidR="009B6F4D" w:rsidRPr="002013D4" w:rsidRDefault="009B6F4D" w:rsidP="008906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 xml:space="preserve">– наличие помещения для проведения психолого-педагогических мероприятий, содержащего стулья и парты, с достаточным уровнем освещения. </w:t>
      </w:r>
    </w:p>
    <w:p w:rsidR="00140009" w:rsidRPr="002013D4" w:rsidRDefault="009B6F4D" w:rsidP="008906F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>в</w:t>
      </w:r>
      <w:r w:rsidR="00140009" w:rsidRPr="002013D4">
        <w:rPr>
          <w:rFonts w:ascii="Times New Roman" w:hAnsi="Times New Roman" w:cs="Times New Roman"/>
          <w:sz w:val="28"/>
          <w:szCs w:val="24"/>
        </w:rPr>
        <w:t>еб-камера</w:t>
      </w:r>
      <w:r w:rsidRPr="002013D4">
        <w:rPr>
          <w:rFonts w:ascii="Times New Roman" w:hAnsi="Times New Roman" w:cs="Times New Roman"/>
          <w:sz w:val="28"/>
          <w:szCs w:val="24"/>
        </w:rPr>
        <w:t>.</w:t>
      </w:r>
    </w:p>
    <w:p w:rsidR="00140009" w:rsidRPr="002013D4" w:rsidRDefault="00140009" w:rsidP="008906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 xml:space="preserve">Требования к информационной обеспеченности учреждения для реализации проекта </w:t>
      </w:r>
    </w:p>
    <w:p w:rsidR="00F11A33" w:rsidRPr="002013D4" w:rsidRDefault="00F11A33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013D4">
        <w:rPr>
          <w:rFonts w:ascii="Times New Roman" w:hAnsi="Times New Roman" w:cs="Times New Roman"/>
          <w:b/>
          <w:sz w:val="28"/>
          <w:szCs w:val="24"/>
        </w:rPr>
        <w:t xml:space="preserve">Требования к информационной обеспеченности учреждения для реализации программы: </w:t>
      </w:r>
    </w:p>
    <w:p w:rsidR="00F11A33" w:rsidRPr="002013D4" w:rsidRDefault="00F11A33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 xml:space="preserve">1. Интернет – ресурсы. </w:t>
      </w:r>
    </w:p>
    <w:p w:rsidR="00F11A33" w:rsidRPr="002013D4" w:rsidRDefault="00F11A33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 xml:space="preserve">2. Проектор. </w:t>
      </w:r>
    </w:p>
    <w:p w:rsidR="00140009" w:rsidRPr="002013D4" w:rsidRDefault="00F11A33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>3. Библиотека</w:t>
      </w:r>
      <w:r w:rsidR="00E3655B" w:rsidRPr="002013D4">
        <w:rPr>
          <w:rFonts w:ascii="Times New Roman" w:hAnsi="Times New Roman" w:cs="Times New Roman"/>
          <w:sz w:val="28"/>
          <w:szCs w:val="24"/>
        </w:rPr>
        <w:t>.</w:t>
      </w:r>
    </w:p>
    <w:p w:rsidR="008906F4" w:rsidRPr="002013D4" w:rsidRDefault="008906F4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11A33" w:rsidRPr="002013D4" w:rsidRDefault="00F11A33" w:rsidP="009E1D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13D4">
        <w:rPr>
          <w:rFonts w:ascii="Times New Roman" w:hAnsi="Times New Roman" w:cs="Times New Roman"/>
          <w:b/>
          <w:sz w:val="28"/>
          <w:szCs w:val="24"/>
        </w:rPr>
        <w:t>8. ПЛАНИРУЕМЫЕ РЕЗУЛЬТАТЫ РЕАЛИЗАЦИИ ПОЕКТА</w:t>
      </w:r>
    </w:p>
    <w:p w:rsidR="00BD5447" w:rsidRPr="002013D4" w:rsidRDefault="00F11A33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>В</w:t>
      </w:r>
      <w:r w:rsidR="00BD5447" w:rsidRPr="002013D4">
        <w:rPr>
          <w:rFonts w:ascii="Times New Roman" w:hAnsi="Times New Roman" w:cs="Times New Roman"/>
          <w:sz w:val="28"/>
          <w:szCs w:val="24"/>
        </w:rPr>
        <w:t xml:space="preserve"> про</w:t>
      </w:r>
      <w:r w:rsidR="004D3008" w:rsidRPr="002013D4">
        <w:rPr>
          <w:rFonts w:ascii="Times New Roman" w:hAnsi="Times New Roman" w:cs="Times New Roman"/>
          <w:sz w:val="28"/>
          <w:szCs w:val="24"/>
        </w:rPr>
        <w:t>цессе реализации проекта педагоги образовательного учреждения обучатся навыкам эффективного взаимодействия с трудными подростками, а обучающиеся приобретут</w:t>
      </w:r>
      <w:r w:rsidR="00BD5447" w:rsidRPr="002013D4">
        <w:rPr>
          <w:rFonts w:ascii="Times New Roman" w:hAnsi="Times New Roman" w:cs="Times New Roman"/>
          <w:sz w:val="28"/>
          <w:szCs w:val="24"/>
        </w:rPr>
        <w:t>:</w:t>
      </w:r>
      <w:r w:rsidR="004D3008" w:rsidRPr="002013D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D5447" w:rsidRPr="002013D4" w:rsidRDefault="0079369F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>–</w:t>
      </w:r>
      <w:r w:rsidR="00BD5447" w:rsidRPr="002013D4">
        <w:rPr>
          <w:rFonts w:ascii="Times New Roman" w:hAnsi="Times New Roman" w:cs="Times New Roman"/>
          <w:sz w:val="28"/>
          <w:szCs w:val="24"/>
        </w:rPr>
        <w:t xml:space="preserve"> знания: о морали, нравственности, нравственной культуре и их значении в жизни общества.</w:t>
      </w:r>
    </w:p>
    <w:p w:rsidR="00BD5447" w:rsidRPr="002013D4" w:rsidRDefault="0079369F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>–</w:t>
      </w:r>
      <w:r w:rsidR="00BD5447" w:rsidRPr="002013D4">
        <w:rPr>
          <w:rFonts w:ascii="Times New Roman" w:hAnsi="Times New Roman" w:cs="Times New Roman"/>
          <w:sz w:val="28"/>
          <w:szCs w:val="24"/>
        </w:rPr>
        <w:t xml:space="preserve"> навыки: работы в группе; рефлексии (осознание своего состояния и поведения), самопознания и адекватного </w:t>
      </w:r>
      <w:proofErr w:type="spellStart"/>
      <w:r w:rsidR="00BD5447" w:rsidRPr="002013D4">
        <w:rPr>
          <w:rFonts w:ascii="Times New Roman" w:hAnsi="Times New Roman" w:cs="Times New Roman"/>
          <w:sz w:val="28"/>
          <w:szCs w:val="24"/>
        </w:rPr>
        <w:t>самовосприятия</w:t>
      </w:r>
      <w:proofErr w:type="spellEnd"/>
      <w:r w:rsidR="00BD5447" w:rsidRPr="002013D4">
        <w:rPr>
          <w:rFonts w:ascii="Times New Roman" w:hAnsi="Times New Roman" w:cs="Times New Roman"/>
          <w:sz w:val="28"/>
          <w:szCs w:val="24"/>
        </w:rPr>
        <w:t xml:space="preserve">; распознавания вербальных и невербальных сигналов и возможных искажений в процессе общения; активного слушания; конструктивного общения; </w:t>
      </w:r>
      <w:proofErr w:type="spellStart"/>
      <w:r w:rsidR="00BD5447" w:rsidRPr="002013D4">
        <w:rPr>
          <w:rFonts w:ascii="Times New Roman" w:hAnsi="Times New Roman" w:cs="Times New Roman"/>
          <w:sz w:val="28"/>
          <w:szCs w:val="24"/>
        </w:rPr>
        <w:t>эмпатии</w:t>
      </w:r>
      <w:proofErr w:type="spellEnd"/>
      <w:r w:rsidR="00BD5447" w:rsidRPr="002013D4">
        <w:rPr>
          <w:rFonts w:ascii="Times New Roman" w:hAnsi="Times New Roman" w:cs="Times New Roman"/>
          <w:sz w:val="28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помощь.</w:t>
      </w:r>
    </w:p>
    <w:p w:rsidR="00BD5447" w:rsidRPr="002013D4" w:rsidRDefault="0079369F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>–</w:t>
      </w:r>
      <w:r w:rsidR="00BD5447" w:rsidRPr="002013D4">
        <w:rPr>
          <w:rFonts w:ascii="Times New Roman" w:hAnsi="Times New Roman" w:cs="Times New Roman"/>
          <w:sz w:val="28"/>
          <w:szCs w:val="24"/>
        </w:rPr>
        <w:t xml:space="preserve"> умения: самостоятельно применять знания в разнообразных ситуациях с учетом своего индивидуального познавательного стиля; осознанного управления своим состоянием и поведением; регулирования процессами своего поведения и группового взаимодействия; морального сознания, способности к решению моральных дилемм на основе учёта позиций партнёров в общении, ориентации на их мотивы и чувства.  </w:t>
      </w:r>
    </w:p>
    <w:p w:rsidR="008906F4" w:rsidRPr="002013D4" w:rsidRDefault="008906F4" w:rsidP="0089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11A33" w:rsidRPr="002013D4" w:rsidRDefault="00F11A33" w:rsidP="008906F4">
      <w:pPr>
        <w:pStyle w:val="a3"/>
        <w:tabs>
          <w:tab w:val="left" w:pos="851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13D4">
        <w:rPr>
          <w:rFonts w:ascii="Times New Roman" w:hAnsi="Times New Roman" w:cs="Times New Roman"/>
          <w:b/>
          <w:sz w:val="28"/>
          <w:szCs w:val="24"/>
        </w:rPr>
        <w:t>9. СИСТЕМА ОРГАНИЗАЦИИ ВНУТРЕННЕГО КОНТРОЛЯ ЗА РЕАЛИЗАЦИЕЙ ПРОЕКТА</w:t>
      </w:r>
    </w:p>
    <w:p w:rsidR="00F11A33" w:rsidRPr="002013D4" w:rsidRDefault="00F11A33" w:rsidP="008906F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lastRenderedPageBreak/>
        <w:t>Система организации внутреннего контроля за реализацией программы осуществляется посредствам проведения входной и итоговой диагностики.</w:t>
      </w:r>
    </w:p>
    <w:p w:rsidR="008906F4" w:rsidRPr="002013D4" w:rsidRDefault="008906F4" w:rsidP="008906F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76EE0" w:rsidRPr="002013D4" w:rsidRDefault="00676EE0" w:rsidP="008906F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13D4">
        <w:rPr>
          <w:rFonts w:ascii="Times New Roman" w:hAnsi="Times New Roman" w:cs="Times New Roman"/>
          <w:b/>
          <w:sz w:val="28"/>
          <w:szCs w:val="24"/>
        </w:rPr>
        <w:t>10. ФАКТОРЫ, ВЛИЯЮЩИЕ НА ДОСТИЖЕНИЕ РЕЗУЛЬТАТОВ ПРОЕКТА</w:t>
      </w:r>
    </w:p>
    <w:p w:rsidR="00676EE0" w:rsidRPr="002013D4" w:rsidRDefault="00237127" w:rsidP="0089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 xml:space="preserve">1. </w:t>
      </w:r>
      <w:r w:rsidR="00D5312F" w:rsidRPr="002013D4">
        <w:rPr>
          <w:rFonts w:ascii="Times New Roman" w:hAnsi="Times New Roman" w:cs="Times New Roman"/>
          <w:sz w:val="28"/>
          <w:szCs w:val="24"/>
        </w:rPr>
        <w:t xml:space="preserve">Способ трансляции психологических знаний педагогом-психологом. </w:t>
      </w:r>
    </w:p>
    <w:p w:rsidR="00237127" w:rsidRPr="002013D4" w:rsidRDefault="00237127" w:rsidP="0089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 xml:space="preserve">2. </w:t>
      </w:r>
      <w:r w:rsidR="00D5312F" w:rsidRPr="002013D4">
        <w:rPr>
          <w:rFonts w:ascii="Times New Roman" w:hAnsi="Times New Roman" w:cs="Times New Roman"/>
          <w:sz w:val="28"/>
          <w:szCs w:val="24"/>
        </w:rPr>
        <w:t>Мотивационная и эмоциональная вовлеченность подростков и педагогов.</w:t>
      </w:r>
    </w:p>
    <w:p w:rsidR="00676EE0" w:rsidRPr="002013D4" w:rsidRDefault="00237127" w:rsidP="0089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 xml:space="preserve">3. </w:t>
      </w:r>
      <w:r w:rsidR="00676EE0" w:rsidRPr="002013D4">
        <w:rPr>
          <w:rFonts w:ascii="Times New Roman" w:hAnsi="Times New Roman" w:cs="Times New Roman"/>
          <w:sz w:val="28"/>
          <w:szCs w:val="24"/>
        </w:rPr>
        <w:t xml:space="preserve">Активность </w:t>
      </w:r>
      <w:r w:rsidRPr="002013D4">
        <w:rPr>
          <w:rFonts w:ascii="Times New Roman" w:hAnsi="Times New Roman" w:cs="Times New Roman"/>
          <w:sz w:val="28"/>
          <w:szCs w:val="24"/>
        </w:rPr>
        <w:t xml:space="preserve">подростков и педагогов при участии в запланированных психолого-педагогических мероприятиях. </w:t>
      </w:r>
      <w:r w:rsidR="00D5312F" w:rsidRPr="002013D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906F4" w:rsidRPr="002013D4" w:rsidRDefault="008906F4" w:rsidP="0089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76EE0" w:rsidRPr="002013D4" w:rsidRDefault="00676EE0" w:rsidP="009D15F4">
      <w:pPr>
        <w:pStyle w:val="a3"/>
        <w:tabs>
          <w:tab w:val="left" w:pos="851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13D4">
        <w:rPr>
          <w:rFonts w:ascii="Times New Roman" w:hAnsi="Times New Roman" w:cs="Times New Roman"/>
          <w:b/>
          <w:sz w:val="28"/>
          <w:szCs w:val="24"/>
        </w:rPr>
        <w:t>11. СВЕДЕНИЯ О ПРАКТИЧЕСКОЙ АПРОБАЦИИ ПРОЕКТА</w:t>
      </w:r>
    </w:p>
    <w:p w:rsidR="00676EE0" w:rsidRPr="002013D4" w:rsidRDefault="00904448" w:rsidP="008906F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>Проект «Психолого-педагогическая модель формирования нравственных качеств у подростков с девиант</w:t>
      </w:r>
      <w:r w:rsidR="00DC499B" w:rsidRPr="002013D4">
        <w:rPr>
          <w:rFonts w:ascii="Times New Roman" w:hAnsi="Times New Roman" w:cs="Times New Roman"/>
          <w:sz w:val="28"/>
          <w:szCs w:val="24"/>
        </w:rPr>
        <w:t>н</w:t>
      </w:r>
      <w:r w:rsidRPr="002013D4">
        <w:rPr>
          <w:rFonts w:ascii="Times New Roman" w:hAnsi="Times New Roman" w:cs="Times New Roman"/>
          <w:sz w:val="28"/>
          <w:szCs w:val="24"/>
        </w:rPr>
        <w:t xml:space="preserve">ым поведением в условиях образовательного пространства» проходил </w:t>
      </w:r>
      <w:r w:rsidR="00676EE0" w:rsidRPr="002013D4">
        <w:rPr>
          <w:rFonts w:ascii="Times New Roman" w:hAnsi="Times New Roman" w:cs="Times New Roman"/>
          <w:sz w:val="28"/>
          <w:szCs w:val="24"/>
        </w:rPr>
        <w:t>п</w:t>
      </w:r>
      <w:r w:rsidRPr="002013D4">
        <w:rPr>
          <w:rFonts w:ascii="Times New Roman" w:hAnsi="Times New Roman" w:cs="Times New Roman"/>
          <w:sz w:val="28"/>
          <w:szCs w:val="24"/>
        </w:rPr>
        <w:t>рактическую апробацию на базе М</w:t>
      </w:r>
      <w:r w:rsidR="00676EE0" w:rsidRPr="002013D4">
        <w:rPr>
          <w:rFonts w:ascii="Times New Roman" w:hAnsi="Times New Roman" w:cs="Times New Roman"/>
          <w:sz w:val="28"/>
          <w:szCs w:val="24"/>
        </w:rPr>
        <w:t xml:space="preserve">ОУ </w:t>
      </w:r>
      <w:r w:rsidRPr="002013D4">
        <w:rPr>
          <w:rFonts w:ascii="Times New Roman" w:hAnsi="Times New Roman" w:cs="Times New Roman"/>
          <w:sz w:val="28"/>
          <w:szCs w:val="24"/>
        </w:rPr>
        <w:t>«</w:t>
      </w:r>
      <w:r w:rsidR="00676EE0" w:rsidRPr="002013D4">
        <w:rPr>
          <w:rFonts w:ascii="Times New Roman" w:hAnsi="Times New Roman" w:cs="Times New Roman"/>
          <w:sz w:val="28"/>
          <w:szCs w:val="24"/>
        </w:rPr>
        <w:t xml:space="preserve">СОШ </w:t>
      </w:r>
      <w:r w:rsidRPr="002013D4">
        <w:rPr>
          <w:rFonts w:ascii="Times New Roman" w:hAnsi="Times New Roman" w:cs="Times New Roman"/>
          <w:sz w:val="28"/>
          <w:szCs w:val="24"/>
        </w:rPr>
        <w:t xml:space="preserve">г. </w:t>
      </w:r>
      <w:proofErr w:type="spellStart"/>
      <w:r w:rsidRPr="002013D4">
        <w:rPr>
          <w:rFonts w:ascii="Times New Roman" w:hAnsi="Times New Roman" w:cs="Times New Roman"/>
          <w:sz w:val="28"/>
          <w:szCs w:val="24"/>
        </w:rPr>
        <w:t>Ермолино</w:t>
      </w:r>
      <w:proofErr w:type="spellEnd"/>
      <w:r w:rsidRPr="002013D4">
        <w:rPr>
          <w:rFonts w:ascii="Times New Roman" w:hAnsi="Times New Roman" w:cs="Times New Roman"/>
          <w:sz w:val="28"/>
          <w:szCs w:val="24"/>
        </w:rPr>
        <w:t xml:space="preserve">» </w:t>
      </w:r>
      <w:r w:rsidR="00676EE0" w:rsidRPr="002013D4">
        <w:rPr>
          <w:rFonts w:ascii="Times New Roman" w:hAnsi="Times New Roman" w:cs="Times New Roman"/>
          <w:sz w:val="28"/>
          <w:szCs w:val="24"/>
        </w:rPr>
        <w:t xml:space="preserve">в течение </w:t>
      </w:r>
      <w:r w:rsidRPr="002013D4">
        <w:rPr>
          <w:rFonts w:ascii="Times New Roman" w:hAnsi="Times New Roman" w:cs="Times New Roman"/>
          <w:sz w:val="28"/>
          <w:szCs w:val="24"/>
        </w:rPr>
        <w:t>одного года</w:t>
      </w:r>
      <w:r w:rsidR="00676EE0" w:rsidRPr="002013D4">
        <w:rPr>
          <w:rFonts w:ascii="Times New Roman" w:hAnsi="Times New Roman" w:cs="Times New Roman"/>
          <w:sz w:val="28"/>
          <w:szCs w:val="24"/>
        </w:rPr>
        <w:t xml:space="preserve"> в период с </w:t>
      </w:r>
      <w:r w:rsidRPr="002013D4">
        <w:rPr>
          <w:rFonts w:ascii="Times New Roman" w:hAnsi="Times New Roman" w:cs="Times New Roman"/>
          <w:sz w:val="28"/>
          <w:szCs w:val="24"/>
        </w:rPr>
        <w:t xml:space="preserve">января 2020 г. по декабрь 2020 г. </w:t>
      </w:r>
      <w:r w:rsidR="00676EE0" w:rsidRPr="002013D4">
        <w:rPr>
          <w:rFonts w:ascii="Times New Roman" w:hAnsi="Times New Roman" w:cs="Times New Roman"/>
          <w:sz w:val="28"/>
          <w:szCs w:val="24"/>
        </w:rPr>
        <w:t>В апробации принял</w:t>
      </w:r>
      <w:r w:rsidRPr="002013D4">
        <w:rPr>
          <w:rFonts w:ascii="Times New Roman" w:hAnsi="Times New Roman" w:cs="Times New Roman"/>
          <w:sz w:val="28"/>
          <w:szCs w:val="24"/>
        </w:rPr>
        <w:t>и</w:t>
      </w:r>
      <w:r w:rsidR="00676EE0" w:rsidRPr="002013D4">
        <w:rPr>
          <w:rFonts w:ascii="Times New Roman" w:hAnsi="Times New Roman" w:cs="Times New Roman"/>
          <w:sz w:val="28"/>
          <w:szCs w:val="24"/>
        </w:rPr>
        <w:t xml:space="preserve"> участие </w:t>
      </w:r>
      <w:r w:rsidRPr="002013D4">
        <w:rPr>
          <w:rFonts w:ascii="Times New Roman" w:hAnsi="Times New Roman" w:cs="Times New Roman"/>
          <w:sz w:val="28"/>
          <w:szCs w:val="24"/>
        </w:rPr>
        <w:t xml:space="preserve">20 трудных подростков, обучающихся в 8-9 классах, и 46 педагогов образовательного учреждения. </w:t>
      </w:r>
      <w:r w:rsidR="00676EE0" w:rsidRPr="002013D4">
        <w:rPr>
          <w:rFonts w:ascii="Times New Roman" w:hAnsi="Times New Roman" w:cs="Times New Roman"/>
          <w:sz w:val="28"/>
          <w:szCs w:val="24"/>
        </w:rPr>
        <w:t>Представленные ниже результаты мониторинга подтверждают эффективность практической а</w:t>
      </w:r>
      <w:r w:rsidR="00DC499B" w:rsidRPr="002013D4">
        <w:rPr>
          <w:rFonts w:ascii="Times New Roman" w:hAnsi="Times New Roman" w:cs="Times New Roman"/>
          <w:sz w:val="28"/>
          <w:szCs w:val="24"/>
        </w:rPr>
        <w:t>п</w:t>
      </w:r>
      <w:r w:rsidR="00676EE0" w:rsidRPr="002013D4">
        <w:rPr>
          <w:rFonts w:ascii="Times New Roman" w:hAnsi="Times New Roman" w:cs="Times New Roman"/>
          <w:sz w:val="28"/>
          <w:szCs w:val="24"/>
        </w:rPr>
        <w:t xml:space="preserve">робации </w:t>
      </w:r>
      <w:r w:rsidRPr="002013D4">
        <w:rPr>
          <w:rFonts w:ascii="Times New Roman" w:hAnsi="Times New Roman" w:cs="Times New Roman"/>
          <w:sz w:val="28"/>
          <w:szCs w:val="24"/>
        </w:rPr>
        <w:t xml:space="preserve">данного проекта. </w:t>
      </w:r>
    </w:p>
    <w:p w:rsidR="008906F4" w:rsidRPr="002013D4" w:rsidRDefault="008906F4" w:rsidP="008906F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76EE0" w:rsidRPr="002013D4" w:rsidRDefault="00676EE0" w:rsidP="008906F4">
      <w:pPr>
        <w:pStyle w:val="a3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13D4">
        <w:rPr>
          <w:rFonts w:ascii="Times New Roman" w:hAnsi="Times New Roman" w:cs="Times New Roman"/>
          <w:b/>
          <w:sz w:val="28"/>
          <w:szCs w:val="24"/>
        </w:rPr>
        <w:t>11. РЕЗУЛЬТАТЫ, ПОДТВЕРЖДАЮЩИЕ ЭФФЕКТИВНОСТЬ РЕАЛИЗАЦИИ ПРОЕКТА</w:t>
      </w:r>
    </w:p>
    <w:p w:rsidR="00272AF5" w:rsidRPr="002013D4" w:rsidRDefault="00967388" w:rsidP="00212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>Р</w:t>
      </w:r>
      <w:r w:rsidR="00C8021D" w:rsidRPr="002013D4">
        <w:rPr>
          <w:rFonts w:ascii="Times New Roman" w:hAnsi="Times New Roman" w:cs="Times New Roman"/>
          <w:sz w:val="28"/>
          <w:szCs w:val="24"/>
        </w:rPr>
        <w:t>азработкой проблем</w:t>
      </w:r>
      <w:r w:rsidR="00272AF5" w:rsidRPr="002013D4">
        <w:rPr>
          <w:rFonts w:ascii="Times New Roman" w:hAnsi="Times New Roman" w:cs="Times New Roman"/>
          <w:sz w:val="28"/>
          <w:szCs w:val="24"/>
        </w:rPr>
        <w:t xml:space="preserve">ы развития нравственных качеств </w:t>
      </w:r>
      <w:proofErr w:type="spellStart"/>
      <w:r w:rsidR="00272AF5" w:rsidRPr="002013D4">
        <w:rPr>
          <w:rFonts w:ascii="Times New Roman" w:hAnsi="Times New Roman" w:cs="Times New Roman"/>
          <w:sz w:val="28"/>
          <w:szCs w:val="24"/>
        </w:rPr>
        <w:t>девиантных</w:t>
      </w:r>
      <w:proofErr w:type="spellEnd"/>
      <w:r w:rsidR="00272AF5" w:rsidRPr="002013D4">
        <w:rPr>
          <w:rFonts w:ascii="Times New Roman" w:hAnsi="Times New Roman" w:cs="Times New Roman"/>
          <w:sz w:val="28"/>
          <w:szCs w:val="24"/>
        </w:rPr>
        <w:t xml:space="preserve"> подростков, а также их взаимосвязи с мотивационной сферой, </w:t>
      </w:r>
      <w:r w:rsidR="00C8021D" w:rsidRPr="002013D4">
        <w:rPr>
          <w:rFonts w:ascii="Times New Roman" w:hAnsi="Times New Roman" w:cs="Times New Roman"/>
          <w:sz w:val="28"/>
          <w:szCs w:val="24"/>
        </w:rPr>
        <w:t xml:space="preserve">занимались Ю.М. </w:t>
      </w:r>
      <w:proofErr w:type="spellStart"/>
      <w:r w:rsidR="00C8021D" w:rsidRPr="002013D4">
        <w:rPr>
          <w:rFonts w:ascii="Times New Roman" w:hAnsi="Times New Roman" w:cs="Times New Roman"/>
          <w:sz w:val="28"/>
          <w:szCs w:val="24"/>
        </w:rPr>
        <w:t>Антонян</w:t>
      </w:r>
      <w:proofErr w:type="spellEnd"/>
      <w:r w:rsidR="00C8021D" w:rsidRPr="002013D4">
        <w:rPr>
          <w:rFonts w:ascii="Times New Roman" w:hAnsi="Times New Roman" w:cs="Times New Roman"/>
          <w:sz w:val="28"/>
          <w:szCs w:val="24"/>
        </w:rPr>
        <w:t xml:space="preserve">, И.П. Башкатов, С.А. </w:t>
      </w:r>
      <w:proofErr w:type="spellStart"/>
      <w:r w:rsidR="00C8021D" w:rsidRPr="002013D4">
        <w:rPr>
          <w:rFonts w:ascii="Times New Roman" w:hAnsi="Times New Roman" w:cs="Times New Roman"/>
          <w:sz w:val="28"/>
          <w:szCs w:val="24"/>
        </w:rPr>
        <w:t>Беличева</w:t>
      </w:r>
      <w:proofErr w:type="spellEnd"/>
      <w:r w:rsidR="00C8021D" w:rsidRPr="002013D4">
        <w:rPr>
          <w:rFonts w:ascii="Times New Roman" w:hAnsi="Times New Roman" w:cs="Times New Roman"/>
          <w:sz w:val="28"/>
          <w:szCs w:val="24"/>
        </w:rPr>
        <w:t xml:space="preserve">, Г.Г. Бочкарева, Л.И. </w:t>
      </w:r>
      <w:proofErr w:type="spellStart"/>
      <w:r w:rsidR="00C8021D" w:rsidRPr="002013D4">
        <w:rPr>
          <w:rFonts w:ascii="Times New Roman" w:hAnsi="Times New Roman" w:cs="Times New Roman"/>
          <w:sz w:val="28"/>
          <w:szCs w:val="24"/>
        </w:rPr>
        <w:t>Божович</w:t>
      </w:r>
      <w:proofErr w:type="spellEnd"/>
      <w:r w:rsidR="00C8021D" w:rsidRPr="002013D4">
        <w:rPr>
          <w:rFonts w:ascii="Times New Roman" w:hAnsi="Times New Roman" w:cs="Times New Roman"/>
          <w:sz w:val="28"/>
          <w:szCs w:val="24"/>
        </w:rPr>
        <w:t xml:space="preserve">, </w:t>
      </w:r>
      <w:r w:rsidR="00E57D5C" w:rsidRPr="002013D4">
        <w:rPr>
          <w:rFonts w:ascii="Times New Roman" w:hAnsi="Times New Roman" w:cs="Times New Roman"/>
          <w:sz w:val="28"/>
          <w:szCs w:val="24"/>
        </w:rPr>
        <w:t xml:space="preserve">Б.С. </w:t>
      </w:r>
      <w:proofErr w:type="spellStart"/>
      <w:r w:rsidR="00E57D5C" w:rsidRPr="002013D4">
        <w:rPr>
          <w:rFonts w:ascii="Times New Roman" w:hAnsi="Times New Roman" w:cs="Times New Roman"/>
          <w:sz w:val="28"/>
          <w:szCs w:val="24"/>
        </w:rPr>
        <w:t>Братусь</w:t>
      </w:r>
      <w:proofErr w:type="spellEnd"/>
      <w:r w:rsidR="00E57D5C" w:rsidRPr="002013D4">
        <w:rPr>
          <w:rFonts w:ascii="Times New Roman" w:hAnsi="Times New Roman" w:cs="Times New Roman"/>
          <w:sz w:val="28"/>
          <w:szCs w:val="24"/>
        </w:rPr>
        <w:t xml:space="preserve">, </w:t>
      </w:r>
      <w:r w:rsidR="00C8021D" w:rsidRPr="002013D4">
        <w:rPr>
          <w:rFonts w:ascii="Times New Roman" w:hAnsi="Times New Roman" w:cs="Times New Roman"/>
          <w:sz w:val="28"/>
          <w:szCs w:val="24"/>
        </w:rPr>
        <w:t xml:space="preserve">Т.Т. Гурина, С.Ю. Долгова, Т.В. Драгунова, К.Е. </w:t>
      </w:r>
      <w:proofErr w:type="spellStart"/>
      <w:r w:rsidR="00C8021D" w:rsidRPr="002013D4">
        <w:rPr>
          <w:rFonts w:ascii="Times New Roman" w:hAnsi="Times New Roman" w:cs="Times New Roman"/>
          <w:sz w:val="28"/>
          <w:szCs w:val="24"/>
        </w:rPr>
        <w:t>Игошев</w:t>
      </w:r>
      <w:proofErr w:type="spellEnd"/>
      <w:r w:rsidR="00C8021D" w:rsidRPr="002013D4">
        <w:rPr>
          <w:rFonts w:ascii="Times New Roman" w:hAnsi="Times New Roman" w:cs="Times New Roman"/>
          <w:sz w:val="28"/>
          <w:szCs w:val="24"/>
        </w:rPr>
        <w:t xml:space="preserve">, </w:t>
      </w:r>
      <w:r w:rsidR="00E57D5C" w:rsidRPr="002013D4">
        <w:rPr>
          <w:rFonts w:ascii="Times New Roman" w:eastAsia="Calibri" w:hAnsi="Times New Roman" w:cs="Times New Roman"/>
          <w:sz w:val="28"/>
          <w:szCs w:val="24"/>
        </w:rPr>
        <w:t xml:space="preserve">Б.А. </w:t>
      </w:r>
      <w:proofErr w:type="spellStart"/>
      <w:r w:rsidR="00E009F2" w:rsidRPr="002013D4">
        <w:rPr>
          <w:rFonts w:ascii="Times New Roman" w:eastAsia="Calibri" w:hAnsi="Times New Roman" w:cs="Times New Roman"/>
          <w:sz w:val="28"/>
          <w:szCs w:val="24"/>
        </w:rPr>
        <w:t>Исмагулова</w:t>
      </w:r>
      <w:proofErr w:type="spellEnd"/>
      <w:r w:rsidR="00E57D5C" w:rsidRPr="002013D4">
        <w:rPr>
          <w:rFonts w:ascii="Times New Roman" w:eastAsia="Calibri" w:hAnsi="Times New Roman" w:cs="Times New Roman"/>
          <w:sz w:val="28"/>
          <w:szCs w:val="24"/>
        </w:rPr>
        <w:t>,</w:t>
      </w:r>
      <w:r w:rsidR="00E009F2" w:rsidRPr="002013D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C8021D" w:rsidRPr="002013D4">
        <w:rPr>
          <w:rFonts w:ascii="Times New Roman" w:hAnsi="Times New Roman" w:cs="Times New Roman"/>
          <w:sz w:val="28"/>
          <w:szCs w:val="24"/>
        </w:rPr>
        <w:t xml:space="preserve">В.Н. Кудрявцев, </w:t>
      </w:r>
      <w:r w:rsidR="00E57D5C" w:rsidRPr="002013D4">
        <w:rPr>
          <w:rFonts w:ascii="Times New Roman" w:eastAsia="Calibri" w:hAnsi="Times New Roman" w:cs="Times New Roman"/>
          <w:sz w:val="28"/>
          <w:szCs w:val="24"/>
        </w:rPr>
        <w:t xml:space="preserve">Р.Х. </w:t>
      </w:r>
      <w:proofErr w:type="spellStart"/>
      <w:r w:rsidR="00E57D5C" w:rsidRPr="002013D4">
        <w:rPr>
          <w:rFonts w:ascii="Times New Roman" w:eastAsia="Calibri" w:hAnsi="Times New Roman" w:cs="Times New Roman"/>
          <w:sz w:val="28"/>
          <w:szCs w:val="24"/>
        </w:rPr>
        <w:t>Лепёхина</w:t>
      </w:r>
      <w:proofErr w:type="spellEnd"/>
      <w:r w:rsidR="00E57D5C" w:rsidRPr="002013D4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C8021D" w:rsidRPr="002013D4">
        <w:rPr>
          <w:rFonts w:ascii="Times New Roman" w:hAnsi="Times New Roman" w:cs="Times New Roman"/>
          <w:sz w:val="28"/>
          <w:szCs w:val="24"/>
        </w:rPr>
        <w:t xml:space="preserve">Б.К. </w:t>
      </w:r>
      <w:proofErr w:type="spellStart"/>
      <w:r w:rsidR="00C8021D" w:rsidRPr="002013D4">
        <w:rPr>
          <w:rFonts w:ascii="Times New Roman" w:hAnsi="Times New Roman" w:cs="Times New Roman"/>
          <w:sz w:val="28"/>
          <w:szCs w:val="24"/>
        </w:rPr>
        <w:t>Мазия</w:t>
      </w:r>
      <w:proofErr w:type="spellEnd"/>
      <w:r w:rsidR="00C8021D" w:rsidRPr="002013D4">
        <w:rPr>
          <w:rFonts w:ascii="Times New Roman" w:hAnsi="Times New Roman" w:cs="Times New Roman"/>
          <w:sz w:val="28"/>
          <w:szCs w:val="24"/>
        </w:rPr>
        <w:t xml:space="preserve">, В.Ф. Маценко, Г.М. </w:t>
      </w:r>
      <w:proofErr w:type="spellStart"/>
      <w:r w:rsidR="00C8021D" w:rsidRPr="002013D4">
        <w:rPr>
          <w:rFonts w:ascii="Times New Roman" w:hAnsi="Times New Roman" w:cs="Times New Roman"/>
          <w:sz w:val="28"/>
          <w:szCs w:val="24"/>
        </w:rPr>
        <w:t>Миньковский</w:t>
      </w:r>
      <w:proofErr w:type="spellEnd"/>
      <w:r w:rsidR="00C8021D" w:rsidRPr="002013D4">
        <w:rPr>
          <w:rFonts w:ascii="Times New Roman" w:hAnsi="Times New Roman" w:cs="Times New Roman"/>
          <w:sz w:val="28"/>
          <w:szCs w:val="24"/>
        </w:rPr>
        <w:t xml:space="preserve">, В.Ф. Пирожков, К. </w:t>
      </w:r>
      <w:proofErr w:type="spellStart"/>
      <w:r w:rsidR="00C8021D" w:rsidRPr="002013D4">
        <w:rPr>
          <w:rFonts w:ascii="Times New Roman" w:hAnsi="Times New Roman" w:cs="Times New Roman"/>
          <w:sz w:val="28"/>
          <w:szCs w:val="24"/>
        </w:rPr>
        <w:t>Радина</w:t>
      </w:r>
      <w:proofErr w:type="spellEnd"/>
      <w:r w:rsidR="00C8021D" w:rsidRPr="002013D4">
        <w:rPr>
          <w:rFonts w:ascii="Times New Roman" w:hAnsi="Times New Roman" w:cs="Times New Roman"/>
          <w:sz w:val="28"/>
          <w:szCs w:val="24"/>
        </w:rPr>
        <w:t xml:space="preserve">, М.Г. Рассоха, Н.И. </w:t>
      </w:r>
      <w:proofErr w:type="spellStart"/>
      <w:r w:rsidR="00C8021D" w:rsidRPr="002013D4">
        <w:rPr>
          <w:rFonts w:ascii="Times New Roman" w:hAnsi="Times New Roman" w:cs="Times New Roman"/>
          <w:sz w:val="28"/>
          <w:szCs w:val="24"/>
        </w:rPr>
        <w:t>Рейнвальд</w:t>
      </w:r>
      <w:proofErr w:type="spellEnd"/>
      <w:r w:rsidR="00C8021D" w:rsidRPr="002013D4">
        <w:rPr>
          <w:rFonts w:ascii="Times New Roman" w:hAnsi="Times New Roman" w:cs="Times New Roman"/>
          <w:sz w:val="28"/>
          <w:szCs w:val="24"/>
        </w:rPr>
        <w:t xml:space="preserve">, Л.С. Славина, </w:t>
      </w:r>
      <w:r w:rsidR="00E57D5C" w:rsidRPr="002013D4">
        <w:rPr>
          <w:rFonts w:ascii="Times New Roman" w:hAnsi="Times New Roman" w:cs="Times New Roman"/>
          <w:sz w:val="28"/>
          <w:szCs w:val="24"/>
        </w:rPr>
        <w:t xml:space="preserve">С.А. Титова, </w:t>
      </w:r>
      <w:r w:rsidR="00C8021D" w:rsidRPr="002013D4">
        <w:rPr>
          <w:rFonts w:ascii="Times New Roman" w:hAnsi="Times New Roman" w:cs="Times New Roman"/>
          <w:sz w:val="28"/>
          <w:szCs w:val="24"/>
        </w:rPr>
        <w:t xml:space="preserve">Д.И. </w:t>
      </w:r>
      <w:proofErr w:type="spellStart"/>
      <w:r w:rsidR="00C8021D" w:rsidRPr="002013D4">
        <w:rPr>
          <w:rFonts w:ascii="Times New Roman" w:hAnsi="Times New Roman" w:cs="Times New Roman"/>
          <w:sz w:val="28"/>
          <w:szCs w:val="24"/>
        </w:rPr>
        <w:t>Фельдштейн</w:t>
      </w:r>
      <w:proofErr w:type="spellEnd"/>
      <w:r w:rsidR="00C8021D" w:rsidRPr="002013D4">
        <w:rPr>
          <w:rFonts w:ascii="Times New Roman" w:hAnsi="Times New Roman" w:cs="Times New Roman"/>
          <w:sz w:val="28"/>
          <w:szCs w:val="24"/>
        </w:rPr>
        <w:t xml:space="preserve">, Д.Б. </w:t>
      </w:r>
      <w:proofErr w:type="spellStart"/>
      <w:r w:rsidR="00C8021D" w:rsidRPr="002013D4">
        <w:rPr>
          <w:rFonts w:ascii="Times New Roman" w:hAnsi="Times New Roman" w:cs="Times New Roman"/>
          <w:sz w:val="28"/>
          <w:szCs w:val="24"/>
        </w:rPr>
        <w:t>Эльконин</w:t>
      </w:r>
      <w:proofErr w:type="spellEnd"/>
      <w:r w:rsidR="002F4DBF" w:rsidRPr="002013D4">
        <w:rPr>
          <w:rFonts w:ascii="Times New Roman" w:hAnsi="Times New Roman" w:cs="Times New Roman"/>
          <w:sz w:val="28"/>
          <w:szCs w:val="24"/>
        </w:rPr>
        <w:t xml:space="preserve"> [</w:t>
      </w:r>
      <w:r w:rsidR="00E57D5C" w:rsidRPr="002013D4">
        <w:rPr>
          <w:rFonts w:ascii="Times New Roman" w:hAnsi="Times New Roman" w:cs="Times New Roman"/>
          <w:sz w:val="28"/>
          <w:szCs w:val="24"/>
        </w:rPr>
        <w:t xml:space="preserve">8; 11; 13; 15; </w:t>
      </w:r>
      <w:r w:rsidR="00E009F2" w:rsidRPr="002013D4">
        <w:rPr>
          <w:rFonts w:ascii="Times New Roman" w:hAnsi="Times New Roman" w:cs="Times New Roman"/>
          <w:sz w:val="28"/>
          <w:szCs w:val="24"/>
        </w:rPr>
        <w:t>26</w:t>
      </w:r>
      <w:r w:rsidR="002F4DBF" w:rsidRPr="002013D4">
        <w:rPr>
          <w:rFonts w:ascii="Times New Roman" w:hAnsi="Times New Roman" w:cs="Times New Roman"/>
          <w:sz w:val="28"/>
          <w:szCs w:val="24"/>
        </w:rPr>
        <w:t>]</w:t>
      </w:r>
      <w:r w:rsidR="00C8021D" w:rsidRPr="002013D4">
        <w:rPr>
          <w:rFonts w:ascii="Times New Roman" w:hAnsi="Times New Roman" w:cs="Times New Roman"/>
          <w:sz w:val="28"/>
          <w:szCs w:val="24"/>
        </w:rPr>
        <w:t>.</w:t>
      </w:r>
      <w:r w:rsidR="008E1C2F" w:rsidRPr="002013D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72AF5" w:rsidRPr="002013D4" w:rsidRDefault="008E1C2F" w:rsidP="00212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 xml:space="preserve">Особый научный интерес представляют работы Н.А. </w:t>
      </w:r>
      <w:proofErr w:type="spellStart"/>
      <w:r w:rsidRPr="002013D4">
        <w:rPr>
          <w:rFonts w:ascii="Times New Roman" w:hAnsi="Times New Roman" w:cs="Times New Roman"/>
          <w:sz w:val="28"/>
          <w:szCs w:val="24"/>
        </w:rPr>
        <w:t>Славовой</w:t>
      </w:r>
      <w:proofErr w:type="spellEnd"/>
      <w:r w:rsidRPr="002013D4">
        <w:rPr>
          <w:rFonts w:ascii="Times New Roman" w:hAnsi="Times New Roman" w:cs="Times New Roman"/>
          <w:sz w:val="28"/>
          <w:szCs w:val="24"/>
        </w:rPr>
        <w:t xml:space="preserve"> и В.А. </w:t>
      </w:r>
      <w:proofErr w:type="spellStart"/>
      <w:r w:rsidRPr="002013D4">
        <w:rPr>
          <w:rFonts w:ascii="Times New Roman" w:hAnsi="Times New Roman" w:cs="Times New Roman"/>
          <w:sz w:val="28"/>
          <w:szCs w:val="24"/>
        </w:rPr>
        <w:t>Чвякина</w:t>
      </w:r>
      <w:proofErr w:type="spellEnd"/>
      <w:r w:rsidRPr="002013D4">
        <w:rPr>
          <w:rFonts w:ascii="Times New Roman" w:hAnsi="Times New Roman" w:cs="Times New Roman"/>
          <w:sz w:val="28"/>
          <w:szCs w:val="24"/>
        </w:rPr>
        <w:t xml:space="preserve">, которые определили, что мотивационная сфера личности является стержневым психологическим образованием, представляющим собой совокупность устойчивых мотивов, характеризующих личность с социальной </w:t>
      </w:r>
      <w:r w:rsidR="00720B4A" w:rsidRPr="002013D4">
        <w:rPr>
          <w:rFonts w:ascii="Times New Roman" w:hAnsi="Times New Roman" w:cs="Times New Roman"/>
          <w:sz w:val="28"/>
          <w:szCs w:val="24"/>
        </w:rPr>
        <w:t xml:space="preserve">и </w:t>
      </w:r>
      <w:r w:rsidRPr="002013D4">
        <w:rPr>
          <w:rFonts w:ascii="Times New Roman" w:hAnsi="Times New Roman" w:cs="Times New Roman"/>
          <w:sz w:val="28"/>
          <w:szCs w:val="24"/>
        </w:rPr>
        <w:t xml:space="preserve">нравственной стороны. В исследованиях </w:t>
      </w:r>
      <w:r w:rsidR="00C8021D" w:rsidRPr="002013D4">
        <w:rPr>
          <w:rFonts w:ascii="Times New Roman" w:hAnsi="Times New Roman" w:cs="Times New Roman"/>
          <w:sz w:val="28"/>
          <w:szCs w:val="24"/>
        </w:rPr>
        <w:t xml:space="preserve">авторов показана роль различных обстоятельств их жизни, </w:t>
      </w:r>
      <w:r w:rsidR="00792801" w:rsidRPr="002013D4">
        <w:rPr>
          <w:rFonts w:ascii="Times New Roman" w:hAnsi="Times New Roman" w:cs="Times New Roman"/>
          <w:sz w:val="28"/>
          <w:szCs w:val="24"/>
        </w:rPr>
        <w:t>которые привели</w:t>
      </w:r>
      <w:r w:rsidR="00C8021D" w:rsidRPr="002013D4">
        <w:rPr>
          <w:rFonts w:ascii="Times New Roman" w:hAnsi="Times New Roman" w:cs="Times New Roman"/>
          <w:sz w:val="28"/>
          <w:szCs w:val="24"/>
        </w:rPr>
        <w:t xml:space="preserve"> к изменению в содержании мотивационной сферы, а как следствие, и к деформации в нравственном развитии и к реализаци</w:t>
      </w:r>
      <w:r w:rsidRPr="002013D4">
        <w:rPr>
          <w:rFonts w:ascii="Times New Roman" w:hAnsi="Times New Roman" w:cs="Times New Roman"/>
          <w:sz w:val="28"/>
          <w:szCs w:val="24"/>
        </w:rPr>
        <w:t>и антисоциальных форм поведения</w:t>
      </w:r>
      <w:r w:rsidR="002F4DBF" w:rsidRPr="002013D4">
        <w:rPr>
          <w:rFonts w:ascii="Times New Roman" w:hAnsi="Times New Roman" w:cs="Times New Roman"/>
          <w:sz w:val="28"/>
          <w:szCs w:val="24"/>
        </w:rPr>
        <w:t xml:space="preserve"> [20</w:t>
      </w:r>
      <w:r w:rsidR="00C8021D" w:rsidRPr="002013D4">
        <w:rPr>
          <w:rFonts w:ascii="Times New Roman" w:hAnsi="Times New Roman" w:cs="Times New Roman"/>
          <w:sz w:val="28"/>
          <w:szCs w:val="24"/>
        </w:rPr>
        <w:t>]</w:t>
      </w:r>
      <w:r w:rsidR="00272AF5" w:rsidRPr="002013D4">
        <w:rPr>
          <w:rFonts w:ascii="Times New Roman" w:hAnsi="Times New Roman" w:cs="Times New Roman"/>
          <w:sz w:val="28"/>
          <w:szCs w:val="24"/>
        </w:rPr>
        <w:t>.</w:t>
      </w:r>
    </w:p>
    <w:p w:rsidR="00C8021D" w:rsidRPr="002013D4" w:rsidRDefault="00212185" w:rsidP="00212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 xml:space="preserve">Учитывая выше обозначенное, а также мнение авторов, что нравственная мотивация является инструментом формирования нравственных качеств, </w:t>
      </w:r>
      <w:r w:rsidR="00FC344E" w:rsidRPr="002013D4">
        <w:rPr>
          <w:rFonts w:ascii="Times New Roman" w:hAnsi="Times New Roman" w:cs="Times New Roman"/>
          <w:sz w:val="28"/>
          <w:szCs w:val="24"/>
        </w:rPr>
        <w:t xml:space="preserve">на </w:t>
      </w:r>
      <w:r w:rsidR="00FC344E" w:rsidRPr="002013D4">
        <w:rPr>
          <w:rFonts w:ascii="Times New Roman" w:hAnsi="Times New Roman" w:cs="Times New Roman"/>
          <w:b/>
          <w:sz w:val="28"/>
          <w:szCs w:val="24"/>
        </w:rPr>
        <w:t>третьем этапе</w:t>
      </w:r>
      <w:r w:rsidR="00904448" w:rsidRPr="002013D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013D4">
        <w:rPr>
          <w:rFonts w:ascii="Times New Roman" w:hAnsi="Times New Roman" w:cs="Times New Roman"/>
          <w:sz w:val="28"/>
          <w:szCs w:val="24"/>
        </w:rPr>
        <w:t xml:space="preserve">оценки эффективности проводимой работы в </w:t>
      </w:r>
      <w:r w:rsidR="00FC344E" w:rsidRPr="002013D4">
        <w:rPr>
          <w:rFonts w:ascii="Times New Roman" w:hAnsi="Times New Roman" w:cs="Times New Roman"/>
          <w:sz w:val="28"/>
          <w:szCs w:val="24"/>
        </w:rPr>
        <w:t>качестве объекта психолого-педагогического измерения была выбрана нравственная м</w:t>
      </w:r>
      <w:r w:rsidR="0000241E" w:rsidRPr="002013D4">
        <w:rPr>
          <w:rFonts w:ascii="Times New Roman" w:hAnsi="Times New Roman" w:cs="Times New Roman"/>
          <w:sz w:val="28"/>
          <w:szCs w:val="24"/>
        </w:rPr>
        <w:t>отивация</w:t>
      </w:r>
      <w:r w:rsidR="00067898" w:rsidRPr="002013D4">
        <w:rPr>
          <w:rFonts w:ascii="Times New Roman" w:hAnsi="Times New Roman" w:cs="Times New Roman"/>
          <w:sz w:val="28"/>
          <w:szCs w:val="24"/>
        </w:rPr>
        <w:t>, представляющая собой то, что</w:t>
      </w:r>
      <w:r w:rsidR="0000241E" w:rsidRPr="002013D4">
        <w:rPr>
          <w:rFonts w:ascii="Times New Roman" w:hAnsi="Times New Roman" w:cs="Times New Roman"/>
          <w:sz w:val="28"/>
          <w:szCs w:val="24"/>
        </w:rPr>
        <w:t xml:space="preserve"> побуждает личность </w:t>
      </w:r>
      <w:r w:rsidR="0000241E" w:rsidRPr="002013D4">
        <w:rPr>
          <w:rFonts w:ascii="Times New Roman" w:hAnsi="Times New Roman" w:cs="Times New Roman"/>
          <w:sz w:val="28"/>
          <w:szCs w:val="24"/>
        </w:rPr>
        <w:lastRenderedPageBreak/>
        <w:t>подчинять свое поведение определенным нравственным принципам, причем даже тогда, когда это</w:t>
      </w:r>
      <w:r w:rsidR="00067898" w:rsidRPr="002013D4">
        <w:rPr>
          <w:rFonts w:ascii="Times New Roman" w:hAnsi="Times New Roman" w:cs="Times New Roman"/>
          <w:sz w:val="28"/>
          <w:szCs w:val="24"/>
        </w:rPr>
        <w:t xml:space="preserve"> требует от нее немалых усилий. </w:t>
      </w:r>
    </w:p>
    <w:p w:rsidR="00FC344E" w:rsidRPr="002013D4" w:rsidRDefault="00FC344E" w:rsidP="0089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 xml:space="preserve">Результаты оценки </w:t>
      </w:r>
      <w:proofErr w:type="spellStart"/>
      <w:r w:rsidRPr="002013D4">
        <w:rPr>
          <w:rFonts w:ascii="Times New Roman" w:hAnsi="Times New Roman" w:cs="Times New Roman"/>
          <w:sz w:val="28"/>
          <w:szCs w:val="24"/>
        </w:rPr>
        <w:t>среднегрупповых</w:t>
      </w:r>
      <w:proofErr w:type="spellEnd"/>
      <w:r w:rsidRPr="002013D4">
        <w:rPr>
          <w:rFonts w:ascii="Times New Roman" w:hAnsi="Times New Roman" w:cs="Times New Roman"/>
          <w:sz w:val="28"/>
          <w:szCs w:val="24"/>
        </w:rPr>
        <w:t xml:space="preserve"> показателей нравственной мотивации до и после внедрения психолого-педагогической модели </w:t>
      </w:r>
      <w:r w:rsidRPr="002013D4">
        <w:rPr>
          <w:rFonts w:ascii="Times New Roman" w:hAnsi="Times New Roman" w:cs="Times New Roman"/>
          <w:iCs/>
          <w:sz w:val="28"/>
          <w:szCs w:val="24"/>
        </w:rPr>
        <w:t xml:space="preserve">формирования нравственных качеств у подростков с девиантным поведением </w:t>
      </w:r>
      <w:r w:rsidRPr="002013D4">
        <w:rPr>
          <w:rFonts w:ascii="Times New Roman" w:hAnsi="Times New Roman" w:cs="Times New Roman"/>
          <w:sz w:val="28"/>
          <w:szCs w:val="24"/>
        </w:rPr>
        <w:t>представлены в таблице 3.</w:t>
      </w:r>
    </w:p>
    <w:p w:rsidR="00FC344E" w:rsidRPr="00FE70E5" w:rsidRDefault="00FC344E" w:rsidP="008906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70E5">
        <w:rPr>
          <w:rFonts w:ascii="Times New Roman" w:hAnsi="Times New Roman" w:cs="Times New Roman"/>
          <w:b/>
          <w:sz w:val="24"/>
          <w:szCs w:val="24"/>
        </w:rPr>
        <w:t>Таблица 3.</w:t>
      </w:r>
    </w:p>
    <w:p w:rsidR="00FC344E" w:rsidRPr="00FE70E5" w:rsidRDefault="00FC344E" w:rsidP="008906F4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E70E5">
        <w:rPr>
          <w:rFonts w:ascii="Times New Roman" w:hAnsi="Times New Roman" w:cs="Times New Roman"/>
          <w:sz w:val="24"/>
          <w:szCs w:val="24"/>
        </w:rPr>
        <w:t>Среднегрупповые</w:t>
      </w:r>
      <w:proofErr w:type="spellEnd"/>
      <w:r w:rsidRPr="00FE70E5">
        <w:rPr>
          <w:rFonts w:ascii="Times New Roman" w:hAnsi="Times New Roman" w:cs="Times New Roman"/>
          <w:sz w:val="24"/>
          <w:szCs w:val="24"/>
        </w:rPr>
        <w:t xml:space="preserve"> показатели нравственной мотивации до и после внедрения психолого-педагогической модели </w:t>
      </w:r>
      <w:r w:rsidRPr="00FE70E5">
        <w:rPr>
          <w:rFonts w:ascii="Times New Roman" w:hAnsi="Times New Roman" w:cs="Times New Roman"/>
          <w:iCs/>
          <w:sz w:val="24"/>
          <w:szCs w:val="24"/>
        </w:rPr>
        <w:t xml:space="preserve">формирования нравственных качеств у подростков с девиантным поведением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9"/>
        <w:gridCol w:w="3113"/>
        <w:gridCol w:w="3113"/>
      </w:tblGrid>
      <w:tr w:rsidR="002735EA" w:rsidRPr="00FE70E5" w:rsidTr="00352E6F">
        <w:tc>
          <w:tcPr>
            <w:tcW w:w="3119" w:type="dxa"/>
          </w:tcPr>
          <w:p w:rsidR="00FC344E" w:rsidRPr="00FE70E5" w:rsidRDefault="00FC344E" w:rsidP="0089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hAnsi="Times New Roman" w:cs="Times New Roman"/>
                <w:sz w:val="24"/>
                <w:szCs w:val="24"/>
              </w:rPr>
              <w:t>Выборка</w:t>
            </w:r>
          </w:p>
        </w:tc>
        <w:tc>
          <w:tcPr>
            <w:tcW w:w="6226" w:type="dxa"/>
            <w:gridSpan w:val="2"/>
          </w:tcPr>
          <w:p w:rsidR="00FC344E" w:rsidRPr="00FE70E5" w:rsidRDefault="00FC344E" w:rsidP="0089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0E5">
              <w:rPr>
                <w:rFonts w:ascii="Times New Roman" w:hAnsi="Times New Roman" w:cs="Times New Roman"/>
                <w:sz w:val="24"/>
                <w:szCs w:val="24"/>
              </w:rPr>
              <w:t>Среднегрупповые</w:t>
            </w:r>
            <w:proofErr w:type="spellEnd"/>
            <w:r w:rsidRPr="00FE70E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</w:t>
            </w:r>
          </w:p>
        </w:tc>
      </w:tr>
      <w:tr w:rsidR="002735EA" w:rsidRPr="00FE70E5" w:rsidTr="00352E6F">
        <w:tc>
          <w:tcPr>
            <w:tcW w:w="3119" w:type="dxa"/>
            <w:vMerge w:val="restart"/>
          </w:tcPr>
          <w:p w:rsidR="00FC344E" w:rsidRPr="00FE70E5" w:rsidRDefault="00FC344E" w:rsidP="0089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с </w:t>
            </w:r>
            <w:proofErr w:type="spellStart"/>
            <w:r w:rsidRPr="00FE70E5">
              <w:rPr>
                <w:rFonts w:ascii="Times New Roman" w:hAnsi="Times New Roman" w:cs="Times New Roman"/>
                <w:sz w:val="24"/>
                <w:szCs w:val="24"/>
              </w:rPr>
              <w:t>девиантым</w:t>
            </w:r>
            <w:proofErr w:type="spellEnd"/>
            <w:r w:rsidRPr="00FE70E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(6-9 класс)</w:t>
            </w:r>
          </w:p>
        </w:tc>
        <w:tc>
          <w:tcPr>
            <w:tcW w:w="3113" w:type="dxa"/>
          </w:tcPr>
          <w:p w:rsidR="00FC344E" w:rsidRPr="00FE70E5" w:rsidRDefault="00FC344E" w:rsidP="0089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hAnsi="Times New Roman" w:cs="Times New Roman"/>
                <w:sz w:val="24"/>
                <w:szCs w:val="24"/>
              </w:rPr>
              <w:t>до внедрения модели</w:t>
            </w:r>
          </w:p>
        </w:tc>
        <w:tc>
          <w:tcPr>
            <w:tcW w:w="3113" w:type="dxa"/>
          </w:tcPr>
          <w:p w:rsidR="00FC344E" w:rsidRPr="00FE70E5" w:rsidRDefault="00352E6F" w:rsidP="0089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344E" w:rsidRPr="00FE70E5">
              <w:rPr>
                <w:rFonts w:ascii="Times New Roman" w:hAnsi="Times New Roman" w:cs="Times New Roman"/>
                <w:sz w:val="24"/>
                <w:szCs w:val="24"/>
              </w:rPr>
              <w:t>осле внедрения модели</w:t>
            </w:r>
          </w:p>
        </w:tc>
      </w:tr>
      <w:tr w:rsidR="00FC344E" w:rsidRPr="00FE70E5" w:rsidTr="00352E6F">
        <w:tc>
          <w:tcPr>
            <w:tcW w:w="3119" w:type="dxa"/>
            <w:vMerge/>
          </w:tcPr>
          <w:p w:rsidR="00FC344E" w:rsidRPr="00FE70E5" w:rsidRDefault="00FC344E" w:rsidP="0089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C344E" w:rsidRPr="00FE70E5" w:rsidRDefault="00FC344E" w:rsidP="0089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113" w:type="dxa"/>
          </w:tcPr>
          <w:p w:rsidR="00FC344E" w:rsidRPr="00FE70E5" w:rsidRDefault="00FC344E" w:rsidP="0089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</w:tbl>
    <w:p w:rsidR="00904448" w:rsidRPr="00FE70E5" w:rsidRDefault="00904448" w:rsidP="0089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4E" w:rsidRPr="002013D4" w:rsidRDefault="00FC344E" w:rsidP="008906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013D4">
        <w:rPr>
          <w:rFonts w:ascii="Times New Roman" w:hAnsi="Times New Roman" w:cs="Times New Roman"/>
          <w:sz w:val="28"/>
          <w:szCs w:val="24"/>
        </w:rPr>
        <w:t xml:space="preserve">Оценка достоверности выявленных различий </w:t>
      </w:r>
      <w:proofErr w:type="spellStart"/>
      <w:r w:rsidRPr="002013D4">
        <w:rPr>
          <w:rFonts w:ascii="Times New Roman" w:hAnsi="Times New Roman" w:cs="Times New Roman"/>
          <w:sz w:val="28"/>
          <w:szCs w:val="24"/>
        </w:rPr>
        <w:t>среднегрупповых</w:t>
      </w:r>
      <w:proofErr w:type="spellEnd"/>
      <w:r w:rsidRPr="002013D4">
        <w:rPr>
          <w:rFonts w:ascii="Times New Roman" w:hAnsi="Times New Roman" w:cs="Times New Roman"/>
          <w:sz w:val="28"/>
          <w:szCs w:val="24"/>
        </w:rPr>
        <w:t xml:space="preserve"> показателей нравственной мотивации у подростков производилась с помощью критерия </w:t>
      </w:r>
      <w:r w:rsidRPr="002013D4">
        <w:rPr>
          <w:rFonts w:ascii="Times New Roman" w:hAnsi="Times New Roman" w:cs="Times New Roman"/>
          <w:bCs/>
          <w:sz w:val="28"/>
          <w:szCs w:val="24"/>
        </w:rPr>
        <w:t>Т-</w:t>
      </w:r>
      <w:proofErr w:type="spellStart"/>
      <w:r w:rsidRPr="002013D4">
        <w:rPr>
          <w:rFonts w:ascii="Times New Roman" w:hAnsi="Times New Roman" w:cs="Times New Roman"/>
          <w:bCs/>
          <w:sz w:val="28"/>
          <w:szCs w:val="24"/>
        </w:rPr>
        <w:t>Вилкоксона</w:t>
      </w:r>
      <w:proofErr w:type="spellEnd"/>
      <w:r w:rsidRPr="002013D4">
        <w:rPr>
          <w:rFonts w:ascii="Times New Roman" w:hAnsi="Times New Roman" w:cs="Times New Roman"/>
          <w:bCs/>
          <w:sz w:val="28"/>
          <w:szCs w:val="24"/>
        </w:rPr>
        <w:t xml:space="preserve">. Результаты представлены в таблице 4. </w:t>
      </w:r>
    </w:p>
    <w:p w:rsidR="00FC344E" w:rsidRPr="00FE70E5" w:rsidRDefault="00FC344E" w:rsidP="008906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70E5">
        <w:rPr>
          <w:rFonts w:ascii="Times New Roman" w:hAnsi="Times New Roman" w:cs="Times New Roman"/>
          <w:b/>
          <w:bCs/>
          <w:sz w:val="24"/>
          <w:szCs w:val="24"/>
        </w:rPr>
        <w:t>Таблица 4.</w:t>
      </w:r>
    </w:p>
    <w:p w:rsidR="00FC344E" w:rsidRPr="00FE70E5" w:rsidRDefault="00FC344E" w:rsidP="008906F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70E5">
        <w:rPr>
          <w:rFonts w:ascii="Times New Roman" w:hAnsi="Times New Roman" w:cs="Times New Roman"/>
          <w:bCs/>
          <w:sz w:val="24"/>
          <w:szCs w:val="24"/>
        </w:rPr>
        <w:t xml:space="preserve"> Расчет критерия Т-</w:t>
      </w:r>
      <w:proofErr w:type="spellStart"/>
      <w:r w:rsidRPr="00FE70E5">
        <w:rPr>
          <w:rFonts w:ascii="Times New Roman" w:hAnsi="Times New Roman" w:cs="Times New Roman"/>
          <w:bCs/>
          <w:sz w:val="24"/>
          <w:szCs w:val="24"/>
        </w:rPr>
        <w:t>Вилкоксона</w:t>
      </w:r>
      <w:proofErr w:type="spellEnd"/>
      <w:r w:rsidRPr="00FE70E5">
        <w:rPr>
          <w:rFonts w:ascii="Times New Roman" w:hAnsi="Times New Roman" w:cs="Times New Roman"/>
          <w:bCs/>
          <w:sz w:val="24"/>
          <w:szCs w:val="24"/>
        </w:rPr>
        <w:t xml:space="preserve"> по показателю «Нравственная мотивация» у подростков до и после внедрения психолого-педагогической модели</w:t>
      </w:r>
    </w:p>
    <w:tbl>
      <w:tblPr>
        <w:tblW w:w="9258" w:type="dxa"/>
        <w:jc w:val="center"/>
        <w:tblBorders>
          <w:top w:val="single" w:sz="4" w:space="0" w:color="111111"/>
          <w:left w:val="single" w:sz="4" w:space="0" w:color="111111"/>
          <w:bottom w:val="single" w:sz="4" w:space="0" w:color="111111"/>
          <w:right w:val="single" w:sz="4" w:space="0" w:color="111111"/>
          <w:insideH w:val="single" w:sz="4" w:space="0" w:color="111111"/>
          <w:insideV w:val="single" w:sz="4" w:space="0" w:color="111111"/>
        </w:tblBorders>
        <w:tblLook w:val="04A0" w:firstRow="1" w:lastRow="0" w:firstColumn="1" w:lastColumn="0" w:noHBand="0" w:noVBand="1"/>
      </w:tblPr>
      <w:tblGrid>
        <w:gridCol w:w="2830"/>
        <w:gridCol w:w="3257"/>
        <w:gridCol w:w="3171"/>
      </w:tblGrid>
      <w:tr w:rsidR="002735EA" w:rsidRPr="00FE70E5" w:rsidTr="00352E6F">
        <w:trPr>
          <w:trHeight w:val="118"/>
          <w:jc w:val="center"/>
        </w:trPr>
        <w:tc>
          <w:tcPr>
            <w:tcW w:w="2830" w:type="dxa"/>
            <w:vMerge w:val="restart"/>
            <w:shd w:val="clear" w:color="000000" w:fill="FFFFFF"/>
            <w:noWrap/>
            <w:vAlign w:val="bottom"/>
            <w:hideMark/>
          </w:tcPr>
          <w:p w:rsidR="00FC344E" w:rsidRPr="00FE70E5" w:rsidRDefault="00FC344E" w:rsidP="008906F4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0E5">
              <w:rPr>
                <w:rFonts w:ascii="Times New Roman" w:hAnsi="Times New Roman" w:cs="Times New Roman"/>
                <w:sz w:val="24"/>
                <w:szCs w:val="24"/>
              </w:rPr>
              <w:t>PairofVariables</w:t>
            </w:r>
            <w:proofErr w:type="spellEnd"/>
          </w:p>
        </w:tc>
        <w:tc>
          <w:tcPr>
            <w:tcW w:w="6428" w:type="dxa"/>
            <w:gridSpan w:val="2"/>
            <w:shd w:val="clear" w:color="000000" w:fill="FFFFFF"/>
            <w:noWrap/>
            <w:hideMark/>
          </w:tcPr>
          <w:p w:rsidR="00FC344E" w:rsidRPr="00FE70E5" w:rsidRDefault="00FC344E" w:rsidP="00890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Wilcoxonatp&lt; 05000</w:t>
            </w:r>
          </w:p>
        </w:tc>
      </w:tr>
      <w:tr w:rsidR="002735EA" w:rsidRPr="00FE70E5" w:rsidTr="00352E6F">
        <w:trPr>
          <w:trHeight w:val="118"/>
          <w:jc w:val="center"/>
        </w:trPr>
        <w:tc>
          <w:tcPr>
            <w:tcW w:w="2830" w:type="dxa"/>
            <w:vMerge/>
            <w:vAlign w:val="center"/>
            <w:hideMark/>
          </w:tcPr>
          <w:p w:rsidR="00FC344E" w:rsidRPr="00FE70E5" w:rsidRDefault="00FC344E" w:rsidP="008906F4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7" w:type="dxa"/>
            <w:shd w:val="clear" w:color="auto" w:fill="auto"/>
            <w:noWrap/>
            <w:hideMark/>
          </w:tcPr>
          <w:p w:rsidR="00FC344E" w:rsidRPr="00FE70E5" w:rsidRDefault="00FC344E" w:rsidP="00890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71" w:type="dxa"/>
            <w:shd w:val="clear" w:color="auto" w:fill="auto"/>
            <w:noWrap/>
            <w:hideMark/>
          </w:tcPr>
          <w:p w:rsidR="00FC344E" w:rsidRPr="00FE70E5" w:rsidRDefault="00FC344E" w:rsidP="00890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2735EA" w:rsidRPr="00FE70E5" w:rsidTr="00352E6F">
        <w:trPr>
          <w:trHeight w:val="118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FC344E" w:rsidRPr="00FE70E5" w:rsidRDefault="00FC344E" w:rsidP="008906F4">
            <w:pPr>
              <w:spacing w:after="0" w:line="240" w:lineRule="auto"/>
              <w:ind w:right="-114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hAnsi="Times New Roman" w:cs="Times New Roman"/>
                <w:sz w:val="24"/>
                <w:szCs w:val="24"/>
              </w:rPr>
              <w:t>Нравственная мотивация</w:t>
            </w:r>
          </w:p>
        </w:tc>
        <w:tc>
          <w:tcPr>
            <w:tcW w:w="3257" w:type="dxa"/>
            <w:shd w:val="clear" w:color="000000" w:fill="FFFFFF"/>
            <w:noWrap/>
            <w:vAlign w:val="center"/>
            <w:hideMark/>
          </w:tcPr>
          <w:p w:rsidR="00FC344E" w:rsidRPr="00FE70E5" w:rsidRDefault="00FC344E" w:rsidP="00890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hAnsi="Times New Roman" w:cs="Times New Roman"/>
                <w:sz w:val="24"/>
                <w:szCs w:val="24"/>
              </w:rPr>
              <w:t>116.50</w:t>
            </w:r>
          </w:p>
        </w:tc>
        <w:tc>
          <w:tcPr>
            <w:tcW w:w="3171" w:type="dxa"/>
            <w:shd w:val="clear" w:color="000000" w:fill="FFFFFF"/>
            <w:noWrap/>
            <w:vAlign w:val="center"/>
            <w:hideMark/>
          </w:tcPr>
          <w:p w:rsidR="00FC344E" w:rsidRPr="00FE70E5" w:rsidRDefault="00FC344E" w:rsidP="00890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E5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FC344E" w:rsidRPr="00FE70E5" w:rsidRDefault="00FC344E" w:rsidP="0089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44E" w:rsidRPr="002013D4" w:rsidRDefault="00720B4A" w:rsidP="009E1DC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13D4">
        <w:rPr>
          <w:rFonts w:ascii="Times New Roman" w:hAnsi="Times New Roman" w:cs="Times New Roman"/>
          <w:sz w:val="28"/>
          <w:szCs w:val="28"/>
        </w:rPr>
        <w:t xml:space="preserve">Полученные результаты </w:t>
      </w:r>
      <w:r w:rsidR="00B315EE" w:rsidRPr="002013D4">
        <w:rPr>
          <w:rFonts w:ascii="Times New Roman" w:hAnsi="Times New Roman" w:cs="Times New Roman"/>
          <w:sz w:val="28"/>
          <w:szCs w:val="28"/>
        </w:rPr>
        <w:t>указывают</w:t>
      </w:r>
      <w:r w:rsidRPr="002013D4">
        <w:rPr>
          <w:rFonts w:ascii="Times New Roman" w:hAnsi="Times New Roman" w:cs="Times New Roman"/>
          <w:sz w:val="28"/>
          <w:szCs w:val="28"/>
        </w:rPr>
        <w:t xml:space="preserve"> </w:t>
      </w:r>
      <w:r w:rsidR="00B315EE" w:rsidRPr="002013D4">
        <w:rPr>
          <w:rFonts w:ascii="Times New Roman" w:hAnsi="Times New Roman" w:cs="Times New Roman"/>
          <w:sz w:val="28"/>
          <w:szCs w:val="28"/>
        </w:rPr>
        <w:t>на то, что на</w:t>
      </w:r>
      <w:r w:rsidR="00FC344E" w:rsidRPr="002013D4">
        <w:rPr>
          <w:rFonts w:ascii="Times New Roman" w:hAnsi="Times New Roman" w:cs="Times New Roman"/>
          <w:sz w:val="28"/>
          <w:szCs w:val="28"/>
        </w:rPr>
        <w:t>м удалось добиться более высоких показателей нравственной мотивации у подр</w:t>
      </w:r>
      <w:r w:rsidR="00212185" w:rsidRPr="002013D4">
        <w:rPr>
          <w:rFonts w:ascii="Times New Roman" w:hAnsi="Times New Roman" w:cs="Times New Roman"/>
          <w:sz w:val="28"/>
          <w:szCs w:val="28"/>
        </w:rPr>
        <w:t xml:space="preserve">остков с девиантным поведением, повышение которых </w:t>
      </w:r>
      <w:r w:rsidR="00FC344E" w:rsidRPr="002013D4">
        <w:rPr>
          <w:rFonts w:ascii="Times New Roman" w:hAnsi="Times New Roman" w:cs="Times New Roman"/>
          <w:bCs/>
          <w:sz w:val="28"/>
          <w:szCs w:val="28"/>
        </w:rPr>
        <w:t xml:space="preserve">свидетельствует о </w:t>
      </w:r>
      <w:r w:rsidR="00B315EE" w:rsidRPr="002013D4">
        <w:rPr>
          <w:rFonts w:ascii="Times New Roman" w:hAnsi="Times New Roman" w:cs="Times New Roman"/>
          <w:bCs/>
          <w:sz w:val="28"/>
          <w:szCs w:val="28"/>
        </w:rPr>
        <w:t xml:space="preserve">формировании у них </w:t>
      </w:r>
      <w:r w:rsidR="00FC344E" w:rsidRPr="002013D4">
        <w:rPr>
          <w:rFonts w:ascii="Times New Roman" w:hAnsi="Times New Roman" w:cs="Times New Roman"/>
          <w:bCs/>
          <w:sz w:val="28"/>
          <w:szCs w:val="28"/>
        </w:rPr>
        <w:t xml:space="preserve">желания и способности </w:t>
      </w:r>
      <w:r w:rsidR="00FC344E" w:rsidRPr="002013D4">
        <w:rPr>
          <w:rFonts w:ascii="Times New Roman" w:hAnsi="Times New Roman" w:cs="Times New Roman"/>
          <w:iCs/>
          <w:sz w:val="28"/>
          <w:szCs w:val="28"/>
        </w:rPr>
        <w:t xml:space="preserve">подчинять свое поведение определенным нравственным принципам, а значит, планируемые результаты реализации обозначенного проекта достигнуты. </w:t>
      </w:r>
    </w:p>
    <w:p w:rsidR="00FC344E" w:rsidRPr="002013D4" w:rsidRDefault="00FC344E" w:rsidP="009E1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3D4">
        <w:rPr>
          <w:rFonts w:ascii="Times New Roman" w:hAnsi="Times New Roman" w:cs="Times New Roman"/>
          <w:bCs/>
          <w:sz w:val="28"/>
          <w:szCs w:val="28"/>
        </w:rPr>
        <w:t>Практическая значимость осуществленных мероприятий состоит в том, что предложенная психолого-педагогическая модель</w:t>
      </w:r>
      <w:r w:rsidRPr="002013D4">
        <w:rPr>
          <w:rFonts w:ascii="Times New Roman" w:hAnsi="Times New Roman" w:cs="Times New Roman"/>
          <w:sz w:val="28"/>
          <w:szCs w:val="28"/>
        </w:rPr>
        <w:t xml:space="preserve"> может быть использована педагогами и психологами образовательных учреждений в работе по формированию нравственных качеств у подростков с девиантным поведением. Полученные экспериментальные данные не только расширят научные представления о технологиях и методах формировании нравственных качеств, но и послужат основой для дальнейших исследований в этой области.</w:t>
      </w:r>
    </w:p>
    <w:p w:rsidR="00FC344E" w:rsidRPr="002013D4" w:rsidRDefault="00FC344E" w:rsidP="009E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4">
        <w:rPr>
          <w:rFonts w:ascii="Times New Roman" w:hAnsi="Times New Roman" w:cs="Times New Roman"/>
          <w:sz w:val="28"/>
          <w:szCs w:val="28"/>
        </w:rPr>
        <w:t>Представленный опыт не исчерпывает всех аспектов этой сложной и многогранной проблемы. Несмотря на эффективность внедренной психолого-педагогической модели, в углубленном изучении нуждаются процесс объяснения и понимания правовых знаний и формирования правовых установок подростков с девиант</w:t>
      </w:r>
      <w:r w:rsidR="00EE3B53" w:rsidRPr="002013D4">
        <w:rPr>
          <w:rFonts w:ascii="Times New Roman" w:hAnsi="Times New Roman" w:cs="Times New Roman"/>
          <w:sz w:val="28"/>
          <w:szCs w:val="28"/>
        </w:rPr>
        <w:t>н</w:t>
      </w:r>
      <w:r w:rsidRPr="002013D4">
        <w:rPr>
          <w:rFonts w:ascii="Times New Roman" w:hAnsi="Times New Roman" w:cs="Times New Roman"/>
          <w:sz w:val="28"/>
          <w:szCs w:val="28"/>
        </w:rPr>
        <w:t xml:space="preserve">ым поведением. </w:t>
      </w:r>
    </w:p>
    <w:p w:rsidR="008906F4" w:rsidRPr="002013D4" w:rsidRDefault="008906F4" w:rsidP="009E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AA2" w:rsidRPr="002013D4" w:rsidRDefault="00676EE0" w:rsidP="009E1DC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3D4">
        <w:rPr>
          <w:rFonts w:ascii="Times New Roman" w:eastAsia="Calibri" w:hAnsi="Times New Roman" w:cs="Times New Roman"/>
          <w:b/>
          <w:sz w:val="28"/>
          <w:szCs w:val="28"/>
        </w:rPr>
        <w:t>12. СПИСОК ИСПОЛЬЗОВАННЫХ ИСТОЧНИКОВ</w:t>
      </w:r>
    </w:p>
    <w:p w:rsidR="00E90AA2" w:rsidRPr="002013D4" w:rsidRDefault="00786EE9" w:rsidP="009E1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eastAsia="Calibri" w:hAnsi="Times New Roman" w:cs="Times New Roman"/>
          <w:sz w:val="28"/>
          <w:szCs w:val="28"/>
        </w:rPr>
        <w:t>1</w:t>
      </w:r>
      <w:r w:rsidR="00E90AA2" w:rsidRPr="002013D4">
        <w:rPr>
          <w:rFonts w:ascii="Times New Roman" w:eastAsia="Calibri" w:hAnsi="Times New Roman" w:cs="Times New Roman"/>
          <w:sz w:val="28"/>
          <w:szCs w:val="28"/>
        </w:rPr>
        <w:t>. Артюхова И. С. Воспитательная работа с подростками: занятия, игры, тесты. – М.: Изд-во «Первое сентября», 2015. – 208 с.</w:t>
      </w:r>
    </w:p>
    <w:p w:rsidR="00E90AA2" w:rsidRPr="002013D4" w:rsidRDefault="00786EE9" w:rsidP="009E1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E90AA2" w:rsidRPr="002013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90AA2" w:rsidRPr="002013D4">
        <w:rPr>
          <w:rFonts w:ascii="Times New Roman" w:eastAsia="Calibri" w:hAnsi="Times New Roman" w:cs="Times New Roman"/>
          <w:sz w:val="28"/>
          <w:szCs w:val="28"/>
        </w:rPr>
        <w:t>Афанасенкова</w:t>
      </w:r>
      <w:proofErr w:type="spellEnd"/>
      <w:r w:rsidR="00E90AA2" w:rsidRPr="002013D4">
        <w:rPr>
          <w:rFonts w:ascii="Times New Roman" w:eastAsia="Calibri" w:hAnsi="Times New Roman" w:cs="Times New Roman"/>
          <w:sz w:val="28"/>
          <w:szCs w:val="28"/>
        </w:rPr>
        <w:t xml:space="preserve"> Е.Л. Организация системы мониторинга образовательной среды как необходимое условие психолого-педагогической профилактики и коррекции поведения учащихся группы риска / Е.Л. </w:t>
      </w:r>
      <w:proofErr w:type="spellStart"/>
      <w:r w:rsidR="00E90AA2" w:rsidRPr="002013D4">
        <w:rPr>
          <w:rFonts w:ascii="Times New Roman" w:eastAsia="Calibri" w:hAnsi="Times New Roman" w:cs="Times New Roman"/>
          <w:sz w:val="28"/>
          <w:szCs w:val="28"/>
        </w:rPr>
        <w:t>Афанасенкова</w:t>
      </w:r>
      <w:proofErr w:type="spellEnd"/>
      <w:r w:rsidR="00E90AA2" w:rsidRPr="002013D4">
        <w:rPr>
          <w:rFonts w:ascii="Times New Roman" w:eastAsia="Calibri" w:hAnsi="Times New Roman" w:cs="Times New Roman"/>
          <w:sz w:val="28"/>
          <w:szCs w:val="28"/>
        </w:rPr>
        <w:t xml:space="preserve"> // Инновационная деятельность в образовании: сборник материалов научно-практической конференции (г. Нижний Новгород, 30 октября 2017 г.).</w:t>
      </w:r>
      <w:r w:rsidR="00790F82" w:rsidRPr="002013D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E90AA2" w:rsidRPr="002013D4">
        <w:rPr>
          <w:rFonts w:ascii="Times New Roman" w:eastAsia="Calibri" w:hAnsi="Times New Roman" w:cs="Times New Roman"/>
          <w:sz w:val="28"/>
          <w:szCs w:val="28"/>
        </w:rPr>
        <w:t xml:space="preserve"> Н.</w:t>
      </w:r>
      <w:r w:rsidR="002B506E" w:rsidRPr="002013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5C5C" w:rsidRPr="002013D4">
        <w:rPr>
          <w:rFonts w:ascii="Times New Roman" w:eastAsia="Calibri" w:hAnsi="Times New Roman" w:cs="Times New Roman"/>
          <w:sz w:val="28"/>
          <w:szCs w:val="28"/>
        </w:rPr>
        <w:t>Новгород: НГПУ им. К. Минина. –</w:t>
      </w:r>
      <w:r w:rsidR="00E90AA2" w:rsidRPr="002013D4">
        <w:rPr>
          <w:rFonts w:ascii="Times New Roman" w:eastAsia="Calibri" w:hAnsi="Times New Roman" w:cs="Times New Roman"/>
          <w:sz w:val="28"/>
          <w:szCs w:val="28"/>
        </w:rPr>
        <w:t xml:space="preserve"> 2017. – </w:t>
      </w:r>
      <w:r w:rsidR="00815C5C" w:rsidRPr="002013D4">
        <w:rPr>
          <w:rFonts w:ascii="Times New Roman" w:eastAsia="Calibri" w:hAnsi="Times New Roman" w:cs="Times New Roman"/>
          <w:sz w:val="28"/>
          <w:szCs w:val="28"/>
        </w:rPr>
        <w:t>С. 23-</w:t>
      </w:r>
      <w:r w:rsidR="00E90AA2" w:rsidRPr="002013D4">
        <w:rPr>
          <w:rFonts w:ascii="Times New Roman" w:eastAsia="Calibri" w:hAnsi="Times New Roman" w:cs="Times New Roman"/>
          <w:sz w:val="28"/>
          <w:szCs w:val="28"/>
        </w:rPr>
        <w:t xml:space="preserve">27. </w:t>
      </w:r>
    </w:p>
    <w:p w:rsidR="00E90AA2" w:rsidRPr="002013D4" w:rsidRDefault="00786EE9" w:rsidP="009E1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eastAsia="Calibri" w:hAnsi="Times New Roman" w:cs="Times New Roman"/>
          <w:sz w:val="28"/>
          <w:szCs w:val="28"/>
        </w:rPr>
        <w:t>3</w:t>
      </w:r>
      <w:r w:rsidR="00E90AA2" w:rsidRPr="002013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90AA2" w:rsidRPr="002013D4">
        <w:rPr>
          <w:rFonts w:ascii="Times New Roman" w:eastAsia="Calibri" w:hAnsi="Times New Roman" w:cs="Times New Roman"/>
          <w:sz w:val="28"/>
          <w:szCs w:val="28"/>
        </w:rPr>
        <w:t>Беличева</w:t>
      </w:r>
      <w:proofErr w:type="spellEnd"/>
      <w:r w:rsidR="00E90AA2" w:rsidRPr="002013D4">
        <w:rPr>
          <w:rFonts w:ascii="Times New Roman" w:eastAsia="Calibri" w:hAnsi="Times New Roman" w:cs="Times New Roman"/>
          <w:sz w:val="28"/>
          <w:szCs w:val="28"/>
        </w:rPr>
        <w:t xml:space="preserve"> С.А. Превентивная психология в подготовке социальных педагогов и психосоциальных работников: учебное пособие / С.А. </w:t>
      </w:r>
      <w:proofErr w:type="spellStart"/>
      <w:r w:rsidR="00E90AA2" w:rsidRPr="002013D4">
        <w:rPr>
          <w:rFonts w:ascii="Times New Roman" w:eastAsia="Calibri" w:hAnsi="Times New Roman" w:cs="Times New Roman"/>
          <w:sz w:val="28"/>
          <w:szCs w:val="28"/>
        </w:rPr>
        <w:t>Беличева</w:t>
      </w:r>
      <w:proofErr w:type="spellEnd"/>
      <w:r w:rsidR="00E90AA2" w:rsidRPr="002013D4">
        <w:rPr>
          <w:rFonts w:ascii="Times New Roman" w:eastAsia="Calibri" w:hAnsi="Times New Roman" w:cs="Times New Roman"/>
          <w:sz w:val="28"/>
          <w:szCs w:val="28"/>
        </w:rPr>
        <w:t>. СПб.: Питер, 2012. 336 с.3. Бадмаев С. А. Психологическая коррекция отклоняющегося поведения школьников – М.: Изд-во «Магистр», 2014. – 96 с.</w:t>
      </w:r>
    </w:p>
    <w:p w:rsidR="00E90AA2" w:rsidRPr="002013D4" w:rsidRDefault="00786EE9" w:rsidP="009E1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eastAsia="Calibri" w:hAnsi="Times New Roman" w:cs="Times New Roman"/>
          <w:sz w:val="28"/>
          <w:szCs w:val="28"/>
        </w:rPr>
        <w:t>4</w:t>
      </w:r>
      <w:r w:rsidR="00E90AA2" w:rsidRPr="002013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90AA2" w:rsidRPr="002013D4">
        <w:rPr>
          <w:rFonts w:ascii="Times New Roman" w:eastAsia="Calibri" w:hAnsi="Times New Roman" w:cs="Times New Roman"/>
          <w:sz w:val="28"/>
          <w:szCs w:val="28"/>
        </w:rPr>
        <w:t>Беличева</w:t>
      </w:r>
      <w:proofErr w:type="spellEnd"/>
      <w:r w:rsidR="00E90AA2" w:rsidRPr="002013D4">
        <w:rPr>
          <w:rFonts w:ascii="Times New Roman" w:eastAsia="Calibri" w:hAnsi="Times New Roman" w:cs="Times New Roman"/>
          <w:sz w:val="28"/>
          <w:szCs w:val="28"/>
        </w:rPr>
        <w:t xml:space="preserve"> С. А. Преступность и асоциальное поведение несовершеннолетних: </w:t>
      </w:r>
      <w:proofErr w:type="spellStart"/>
      <w:r w:rsidR="00E90AA2" w:rsidRPr="002013D4">
        <w:rPr>
          <w:rFonts w:ascii="Times New Roman" w:eastAsia="Calibri" w:hAnsi="Times New Roman" w:cs="Times New Roman"/>
          <w:sz w:val="28"/>
          <w:szCs w:val="28"/>
        </w:rPr>
        <w:t>диссер</w:t>
      </w:r>
      <w:proofErr w:type="spellEnd"/>
      <w:r w:rsidR="00E90AA2" w:rsidRPr="002013D4">
        <w:rPr>
          <w:rFonts w:ascii="Times New Roman" w:eastAsia="Calibri" w:hAnsi="Times New Roman" w:cs="Times New Roman"/>
          <w:sz w:val="28"/>
          <w:szCs w:val="28"/>
        </w:rPr>
        <w:t xml:space="preserve">. на </w:t>
      </w:r>
      <w:proofErr w:type="spellStart"/>
      <w:r w:rsidR="00E90AA2" w:rsidRPr="002013D4">
        <w:rPr>
          <w:rFonts w:ascii="Times New Roman" w:eastAsia="Calibri" w:hAnsi="Times New Roman" w:cs="Times New Roman"/>
          <w:sz w:val="28"/>
          <w:szCs w:val="28"/>
        </w:rPr>
        <w:t>соиск</w:t>
      </w:r>
      <w:proofErr w:type="spellEnd"/>
      <w:r w:rsidR="00E90AA2" w:rsidRPr="002013D4">
        <w:rPr>
          <w:rFonts w:ascii="Times New Roman" w:eastAsia="Calibri" w:hAnsi="Times New Roman" w:cs="Times New Roman"/>
          <w:sz w:val="28"/>
          <w:szCs w:val="28"/>
        </w:rPr>
        <w:t xml:space="preserve">. уч. степ. канд. психол. наук / С. А. </w:t>
      </w:r>
      <w:proofErr w:type="spellStart"/>
      <w:r w:rsidR="00E90AA2" w:rsidRPr="002013D4">
        <w:rPr>
          <w:rFonts w:ascii="Times New Roman" w:eastAsia="Calibri" w:hAnsi="Times New Roman" w:cs="Times New Roman"/>
          <w:sz w:val="28"/>
          <w:szCs w:val="28"/>
        </w:rPr>
        <w:t>Беличева</w:t>
      </w:r>
      <w:proofErr w:type="spellEnd"/>
      <w:r w:rsidR="00E90AA2" w:rsidRPr="002013D4">
        <w:rPr>
          <w:rFonts w:ascii="Times New Roman" w:eastAsia="Calibri" w:hAnsi="Times New Roman" w:cs="Times New Roman"/>
          <w:sz w:val="28"/>
          <w:szCs w:val="28"/>
        </w:rPr>
        <w:t>. – Л., 1997. – 178 с.</w:t>
      </w:r>
    </w:p>
    <w:p w:rsidR="00E90AA2" w:rsidRPr="002013D4" w:rsidRDefault="00786EE9" w:rsidP="009E1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eastAsia="Calibri" w:hAnsi="Times New Roman" w:cs="Times New Roman"/>
          <w:sz w:val="28"/>
          <w:szCs w:val="28"/>
        </w:rPr>
        <w:t>5</w:t>
      </w:r>
      <w:r w:rsidR="00E90AA2" w:rsidRPr="002013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90AA2" w:rsidRPr="002013D4">
        <w:rPr>
          <w:rFonts w:ascii="Times New Roman" w:eastAsia="Calibri" w:hAnsi="Times New Roman" w:cs="Times New Roman"/>
          <w:sz w:val="28"/>
          <w:szCs w:val="28"/>
        </w:rPr>
        <w:t>Беличева</w:t>
      </w:r>
      <w:proofErr w:type="spellEnd"/>
      <w:r w:rsidR="00E90AA2" w:rsidRPr="002013D4">
        <w:rPr>
          <w:rFonts w:ascii="Times New Roman" w:eastAsia="Calibri" w:hAnsi="Times New Roman" w:cs="Times New Roman"/>
          <w:sz w:val="28"/>
          <w:szCs w:val="28"/>
        </w:rPr>
        <w:t xml:space="preserve"> С. А. Основы превентивной психологии. – М.: Изд-во «Социальное здоровье России», 2014. – 199 с.</w:t>
      </w:r>
    </w:p>
    <w:p w:rsidR="00E90AA2" w:rsidRPr="002013D4" w:rsidRDefault="00786EE9" w:rsidP="009E1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eastAsia="Calibri" w:hAnsi="Times New Roman" w:cs="Times New Roman"/>
          <w:sz w:val="28"/>
          <w:szCs w:val="28"/>
        </w:rPr>
        <w:t>6</w:t>
      </w:r>
      <w:r w:rsidR="00E90AA2" w:rsidRPr="002013D4">
        <w:rPr>
          <w:rFonts w:ascii="Times New Roman" w:eastAsia="Calibri" w:hAnsi="Times New Roman" w:cs="Times New Roman"/>
          <w:sz w:val="28"/>
          <w:szCs w:val="28"/>
        </w:rPr>
        <w:t>. Белкин А. С. Основы возрастной педагогики. – М., 2015. – 192 с.</w:t>
      </w:r>
    </w:p>
    <w:p w:rsidR="00E90AA2" w:rsidRPr="002013D4" w:rsidRDefault="00786EE9" w:rsidP="009E1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eastAsia="Calibri" w:hAnsi="Times New Roman" w:cs="Times New Roman"/>
          <w:sz w:val="28"/>
          <w:szCs w:val="28"/>
        </w:rPr>
        <w:t>7</w:t>
      </w:r>
      <w:r w:rsidR="00E90AA2" w:rsidRPr="002013D4">
        <w:rPr>
          <w:rFonts w:ascii="Times New Roman" w:eastAsia="Calibri" w:hAnsi="Times New Roman" w:cs="Times New Roman"/>
          <w:sz w:val="28"/>
          <w:szCs w:val="28"/>
        </w:rPr>
        <w:t>. Богданова О. С. О нравственном воспитании подростков. – М.: «Просвещение», 2012. – 111 с.</w:t>
      </w:r>
    </w:p>
    <w:p w:rsidR="00E90AA2" w:rsidRPr="002013D4" w:rsidRDefault="00786EE9" w:rsidP="009E1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eastAsia="Calibri" w:hAnsi="Times New Roman" w:cs="Times New Roman"/>
          <w:sz w:val="28"/>
          <w:szCs w:val="28"/>
        </w:rPr>
        <w:t>8</w:t>
      </w:r>
      <w:r w:rsidR="00E90AA2" w:rsidRPr="002013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90AA2" w:rsidRPr="002013D4">
        <w:rPr>
          <w:rFonts w:ascii="Times New Roman" w:eastAsia="Calibri" w:hAnsi="Times New Roman" w:cs="Times New Roman"/>
          <w:sz w:val="28"/>
          <w:szCs w:val="28"/>
        </w:rPr>
        <w:t>Братусь</w:t>
      </w:r>
      <w:proofErr w:type="spellEnd"/>
      <w:r w:rsidR="00E90AA2" w:rsidRPr="002013D4">
        <w:rPr>
          <w:rFonts w:ascii="Times New Roman" w:eastAsia="Calibri" w:hAnsi="Times New Roman" w:cs="Times New Roman"/>
          <w:sz w:val="28"/>
          <w:szCs w:val="28"/>
        </w:rPr>
        <w:t xml:space="preserve"> Б. С. Нравственное сознание личности. – М.: Изд-во «</w:t>
      </w:r>
      <w:proofErr w:type="spellStart"/>
      <w:r w:rsidR="00E90AA2" w:rsidRPr="002013D4">
        <w:rPr>
          <w:rFonts w:ascii="Times New Roman" w:eastAsia="Calibri" w:hAnsi="Times New Roman" w:cs="Times New Roman"/>
          <w:sz w:val="28"/>
          <w:szCs w:val="28"/>
        </w:rPr>
        <w:t>Просвящение</w:t>
      </w:r>
      <w:proofErr w:type="spellEnd"/>
      <w:r w:rsidR="00E90AA2" w:rsidRPr="002013D4">
        <w:rPr>
          <w:rFonts w:ascii="Times New Roman" w:eastAsia="Calibri" w:hAnsi="Times New Roman" w:cs="Times New Roman"/>
          <w:sz w:val="28"/>
          <w:szCs w:val="28"/>
        </w:rPr>
        <w:t>», 2014. – 64 с.</w:t>
      </w:r>
    </w:p>
    <w:p w:rsidR="00E90AA2" w:rsidRPr="002013D4" w:rsidRDefault="00786EE9" w:rsidP="009E1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eastAsia="Calibri" w:hAnsi="Times New Roman" w:cs="Times New Roman"/>
          <w:sz w:val="28"/>
          <w:szCs w:val="28"/>
        </w:rPr>
        <w:t>9</w:t>
      </w:r>
      <w:r w:rsidR="00E90AA2" w:rsidRPr="002013D4">
        <w:rPr>
          <w:rFonts w:ascii="Times New Roman" w:eastAsia="Calibri" w:hAnsi="Times New Roman" w:cs="Times New Roman"/>
          <w:sz w:val="28"/>
          <w:szCs w:val="28"/>
        </w:rPr>
        <w:t>. Воспитание трудного ребенка: дети с девиантным поведением / Под ред. М.И. Рожкова. – М.: «</w:t>
      </w:r>
      <w:proofErr w:type="spellStart"/>
      <w:r w:rsidR="00E90AA2" w:rsidRPr="002013D4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="00E90AA2" w:rsidRPr="002013D4">
        <w:rPr>
          <w:rFonts w:ascii="Times New Roman" w:eastAsia="Calibri" w:hAnsi="Times New Roman" w:cs="Times New Roman"/>
          <w:sz w:val="28"/>
          <w:szCs w:val="28"/>
        </w:rPr>
        <w:t>», 2016. – 240 с.</w:t>
      </w:r>
    </w:p>
    <w:p w:rsidR="00E90AA2" w:rsidRPr="002013D4" w:rsidRDefault="00E90AA2" w:rsidP="009E1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eastAsia="Calibri" w:hAnsi="Times New Roman" w:cs="Times New Roman"/>
          <w:sz w:val="28"/>
          <w:szCs w:val="28"/>
        </w:rPr>
        <w:t>1</w:t>
      </w:r>
      <w:r w:rsidR="00786EE9" w:rsidRPr="002013D4">
        <w:rPr>
          <w:rFonts w:ascii="Times New Roman" w:eastAsia="Calibri" w:hAnsi="Times New Roman" w:cs="Times New Roman"/>
          <w:sz w:val="28"/>
          <w:szCs w:val="28"/>
        </w:rPr>
        <w:t>0</w:t>
      </w:r>
      <w:r w:rsidRPr="002013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013D4">
        <w:rPr>
          <w:rFonts w:ascii="Times New Roman" w:eastAsia="Calibri" w:hAnsi="Times New Roman" w:cs="Times New Roman"/>
          <w:sz w:val="28"/>
          <w:szCs w:val="28"/>
        </w:rPr>
        <w:t>Гройсман</w:t>
      </w:r>
      <w:proofErr w:type="spellEnd"/>
      <w:r w:rsidRPr="002013D4">
        <w:rPr>
          <w:rFonts w:ascii="Times New Roman" w:eastAsia="Calibri" w:hAnsi="Times New Roman" w:cs="Times New Roman"/>
          <w:sz w:val="28"/>
          <w:szCs w:val="28"/>
        </w:rPr>
        <w:t xml:space="preserve"> А. Л. Профилактика вредных привычек школьников. – М: «Просвещение», 2015. – 93 с.</w:t>
      </w:r>
    </w:p>
    <w:p w:rsidR="00E90AA2" w:rsidRPr="002013D4" w:rsidRDefault="00E90AA2" w:rsidP="009E1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eastAsia="Calibri" w:hAnsi="Times New Roman" w:cs="Times New Roman"/>
          <w:sz w:val="28"/>
          <w:szCs w:val="28"/>
        </w:rPr>
        <w:t>1</w:t>
      </w:r>
      <w:r w:rsidR="00786EE9" w:rsidRPr="002013D4">
        <w:rPr>
          <w:rFonts w:ascii="Times New Roman" w:eastAsia="Calibri" w:hAnsi="Times New Roman" w:cs="Times New Roman"/>
          <w:sz w:val="28"/>
          <w:szCs w:val="28"/>
        </w:rPr>
        <w:t>1</w:t>
      </w:r>
      <w:r w:rsidRPr="002013D4">
        <w:rPr>
          <w:rFonts w:ascii="Times New Roman" w:eastAsia="Calibri" w:hAnsi="Times New Roman" w:cs="Times New Roman"/>
          <w:sz w:val="28"/>
          <w:szCs w:val="28"/>
        </w:rPr>
        <w:t xml:space="preserve">. Духовно-нравственное воспитание / Сост. С. А. Титова. – Минск: </w:t>
      </w:r>
      <w:proofErr w:type="spellStart"/>
      <w:r w:rsidRPr="002013D4">
        <w:rPr>
          <w:rFonts w:ascii="Times New Roman" w:eastAsia="Calibri" w:hAnsi="Times New Roman" w:cs="Times New Roman"/>
          <w:sz w:val="28"/>
          <w:szCs w:val="28"/>
        </w:rPr>
        <w:t>Красико-Принт</w:t>
      </w:r>
      <w:proofErr w:type="spellEnd"/>
      <w:r w:rsidRPr="002013D4">
        <w:rPr>
          <w:rFonts w:ascii="Times New Roman" w:eastAsia="Calibri" w:hAnsi="Times New Roman" w:cs="Times New Roman"/>
          <w:sz w:val="28"/>
          <w:szCs w:val="28"/>
        </w:rPr>
        <w:t>, 2016. – 128 с.</w:t>
      </w:r>
    </w:p>
    <w:p w:rsidR="00E90AA2" w:rsidRPr="002013D4" w:rsidRDefault="00E90AA2" w:rsidP="009E1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eastAsia="Calibri" w:hAnsi="Times New Roman" w:cs="Times New Roman"/>
          <w:sz w:val="28"/>
          <w:szCs w:val="28"/>
        </w:rPr>
        <w:t>1</w:t>
      </w:r>
      <w:r w:rsidR="00786EE9" w:rsidRPr="002013D4">
        <w:rPr>
          <w:rFonts w:ascii="Times New Roman" w:eastAsia="Calibri" w:hAnsi="Times New Roman" w:cs="Times New Roman"/>
          <w:sz w:val="28"/>
          <w:szCs w:val="28"/>
        </w:rPr>
        <w:t>2</w:t>
      </w:r>
      <w:r w:rsidRPr="002013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013D4">
        <w:rPr>
          <w:rFonts w:ascii="Times New Roman" w:eastAsia="Calibri" w:hAnsi="Times New Roman" w:cs="Times New Roman"/>
          <w:sz w:val="28"/>
          <w:szCs w:val="28"/>
        </w:rPr>
        <w:t>Змановская</w:t>
      </w:r>
      <w:proofErr w:type="spellEnd"/>
      <w:r w:rsidRPr="002013D4">
        <w:rPr>
          <w:rFonts w:ascii="Times New Roman" w:eastAsia="Calibri" w:hAnsi="Times New Roman" w:cs="Times New Roman"/>
          <w:sz w:val="28"/>
          <w:szCs w:val="28"/>
        </w:rPr>
        <w:t xml:space="preserve"> Е. В. </w:t>
      </w:r>
      <w:proofErr w:type="spellStart"/>
      <w:r w:rsidRPr="002013D4">
        <w:rPr>
          <w:rFonts w:ascii="Times New Roman" w:eastAsia="Calibri" w:hAnsi="Times New Roman" w:cs="Times New Roman"/>
          <w:sz w:val="28"/>
          <w:szCs w:val="28"/>
        </w:rPr>
        <w:t>Девиантология</w:t>
      </w:r>
      <w:proofErr w:type="spellEnd"/>
      <w:r w:rsidRPr="002013D4">
        <w:rPr>
          <w:rFonts w:ascii="Times New Roman" w:eastAsia="Calibri" w:hAnsi="Times New Roman" w:cs="Times New Roman"/>
          <w:sz w:val="28"/>
          <w:szCs w:val="28"/>
        </w:rPr>
        <w:t>.</w:t>
      </w:r>
      <w:r w:rsidR="00790F82" w:rsidRPr="002013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13D4">
        <w:rPr>
          <w:rFonts w:ascii="Times New Roman" w:eastAsia="Calibri" w:hAnsi="Times New Roman" w:cs="Times New Roman"/>
          <w:sz w:val="28"/>
          <w:szCs w:val="28"/>
        </w:rPr>
        <w:t>– М.: Изд-во «Академия», 2016. – 288 с.</w:t>
      </w:r>
    </w:p>
    <w:p w:rsidR="00E90AA2" w:rsidRPr="002013D4" w:rsidRDefault="00E90AA2" w:rsidP="009E1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013D4">
        <w:rPr>
          <w:rFonts w:ascii="Times New Roman" w:eastAsia="Calibri" w:hAnsi="Times New Roman" w:cs="Times New Roman"/>
          <w:sz w:val="28"/>
          <w:szCs w:val="28"/>
        </w:rPr>
        <w:t>1</w:t>
      </w:r>
      <w:r w:rsidR="00786EE9" w:rsidRPr="002013D4">
        <w:rPr>
          <w:rFonts w:ascii="Times New Roman" w:eastAsia="Calibri" w:hAnsi="Times New Roman" w:cs="Times New Roman"/>
          <w:sz w:val="28"/>
          <w:szCs w:val="28"/>
        </w:rPr>
        <w:t>3</w:t>
      </w:r>
      <w:r w:rsidRPr="002013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013D4">
        <w:rPr>
          <w:rFonts w:ascii="Times New Roman" w:eastAsia="Calibri" w:hAnsi="Times New Roman" w:cs="Times New Roman"/>
          <w:sz w:val="28"/>
          <w:szCs w:val="28"/>
        </w:rPr>
        <w:t>Исмагулова</w:t>
      </w:r>
      <w:proofErr w:type="spellEnd"/>
      <w:r w:rsidRPr="002013D4">
        <w:rPr>
          <w:rFonts w:ascii="Times New Roman" w:eastAsia="Calibri" w:hAnsi="Times New Roman" w:cs="Times New Roman"/>
          <w:sz w:val="28"/>
          <w:szCs w:val="28"/>
        </w:rPr>
        <w:t xml:space="preserve">, Б. А. Нравственное воспитание подростков в условиях современной школы: традиции и перспективы / Б. А. </w:t>
      </w:r>
      <w:proofErr w:type="spellStart"/>
      <w:r w:rsidRPr="002013D4">
        <w:rPr>
          <w:rFonts w:ascii="Times New Roman" w:eastAsia="Calibri" w:hAnsi="Times New Roman" w:cs="Times New Roman"/>
          <w:sz w:val="28"/>
          <w:szCs w:val="28"/>
        </w:rPr>
        <w:t>Исмагулова</w:t>
      </w:r>
      <w:proofErr w:type="spellEnd"/>
      <w:r w:rsidRPr="002013D4">
        <w:rPr>
          <w:rFonts w:ascii="Times New Roman" w:eastAsia="Calibri" w:hAnsi="Times New Roman" w:cs="Times New Roman"/>
          <w:sz w:val="28"/>
          <w:szCs w:val="28"/>
        </w:rPr>
        <w:t xml:space="preserve">. – Текст: непосредственный // Теория и практика образования в современном мире: материалы VI </w:t>
      </w:r>
      <w:proofErr w:type="spellStart"/>
      <w:r w:rsidRPr="002013D4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2013D4">
        <w:rPr>
          <w:rFonts w:ascii="Times New Roman" w:eastAsia="Calibri" w:hAnsi="Times New Roman" w:cs="Times New Roman"/>
          <w:sz w:val="28"/>
          <w:szCs w:val="28"/>
        </w:rPr>
        <w:t xml:space="preserve">. науч. </w:t>
      </w:r>
      <w:proofErr w:type="spellStart"/>
      <w:r w:rsidRPr="002013D4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2013D4">
        <w:rPr>
          <w:rFonts w:ascii="Times New Roman" w:eastAsia="Calibri" w:hAnsi="Times New Roman" w:cs="Times New Roman"/>
          <w:sz w:val="28"/>
          <w:szCs w:val="28"/>
        </w:rPr>
        <w:t>. (г. Санкт-Петербург, декабрь 2014 г.). – Сан</w:t>
      </w:r>
      <w:r w:rsidR="00815C5C" w:rsidRPr="002013D4">
        <w:rPr>
          <w:rFonts w:ascii="Times New Roman" w:eastAsia="Calibri" w:hAnsi="Times New Roman" w:cs="Times New Roman"/>
          <w:sz w:val="28"/>
          <w:szCs w:val="28"/>
        </w:rPr>
        <w:t xml:space="preserve">кт-Петербург: </w:t>
      </w:r>
      <w:proofErr w:type="spellStart"/>
      <w:r w:rsidR="00815C5C" w:rsidRPr="002013D4">
        <w:rPr>
          <w:rFonts w:ascii="Times New Roman" w:eastAsia="Calibri" w:hAnsi="Times New Roman" w:cs="Times New Roman"/>
          <w:sz w:val="28"/>
          <w:szCs w:val="28"/>
        </w:rPr>
        <w:t>Заневская</w:t>
      </w:r>
      <w:proofErr w:type="spellEnd"/>
      <w:r w:rsidR="00815C5C" w:rsidRPr="002013D4">
        <w:rPr>
          <w:rFonts w:ascii="Times New Roman" w:eastAsia="Calibri" w:hAnsi="Times New Roman" w:cs="Times New Roman"/>
          <w:sz w:val="28"/>
          <w:szCs w:val="28"/>
        </w:rPr>
        <w:t xml:space="preserve"> площадь. –</w:t>
      </w:r>
      <w:r w:rsidRPr="002013D4">
        <w:rPr>
          <w:rFonts w:ascii="Times New Roman" w:eastAsia="Calibri" w:hAnsi="Times New Roman" w:cs="Times New Roman"/>
          <w:sz w:val="28"/>
          <w:szCs w:val="28"/>
        </w:rPr>
        <w:t xml:space="preserve"> 2014. – С. 15-19. – URL: </w:t>
      </w:r>
      <w:hyperlink r:id="rId17" w:history="1">
        <w:r w:rsidRPr="002013D4">
          <w:rPr>
            <w:rFonts w:ascii="Times New Roman" w:eastAsia="Calibri" w:hAnsi="Times New Roman" w:cs="Times New Roman"/>
            <w:color w:val="548DD4" w:themeColor="text2" w:themeTint="99"/>
            <w:sz w:val="28"/>
            <w:szCs w:val="28"/>
            <w:u w:val="single"/>
          </w:rPr>
          <w:t>https://moluch.ru/conf/ped/archive/145/6744/</w:t>
        </w:r>
      </w:hyperlink>
      <w:r w:rsidRPr="002013D4"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2013D4">
        <w:rPr>
          <w:rFonts w:ascii="Times New Roman" w:eastAsia="Calibri" w:hAnsi="Times New Roman" w:cs="Times New Roman"/>
          <w:sz w:val="28"/>
          <w:szCs w:val="28"/>
        </w:rPr>
        <w:t>(дата обращения: 27.02.2021).</w:t>
      </w:r>
      <w:r w:rsidR="009E1DC8" w:rsidRPr="00201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AA2" w:rsidRPr="002013D4" w:rsidRDefault="00E90AA2" w:rsidP="009E1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eastAsia="Calibri" w:hAnsi="Times New Roman" w:cs="Times New Roman"/>
          <w:sz w:val="28"/>
          <w:szCs w:val="28"/>
        </w:rPr>
        <w:t>1</w:t>
      </w:r>
      <w:r w:rsidR="00786EE9" w:rsidRPr="002013D4">
        <w:rPr>
          <w:rFonts w:ascii="Times New Roman" w:eastAsia="Calibri" w:hAnsi="Times New Roman" w:cs="Times New Roman"/>
          <w:sz w:val="28"/>
          <w:szCs w:val="28"/>
        </w:rPr>
        <w:t>4</w:t>
      </w:r>
      <w:r w:rsidRPr="002013D4">
        <w:rPr>
          <w:rFonts w:ascii="Times New Roman" w:eastAsia="Calibri" w:hAnsi="Times New Roman" w:cs="Times New Roman"/>
          <w:sz w:val="28"/>
          <w:szCs w:val="28"/>
        </w:rPr>
        <w:t>. Кащенко В. П. Педагогическая коррекция. – М.:</w:t>
      </w:r>
      <w:r w:rsidR="00FE70E5" w:rsidRPr="002013D4">
        <w:rPr>
          <w:rFonts w:ascii="Times New Roman" w:eastAsia="Calibri" w:hAnsi="Times New Roman" w:cs="Times New Roman"/>
          <w:sz w:val="28"/>
          <w:szCs w:val="28"/>
        </w:rPr>
        <w:t xml:space="preserve"> Изд-во «Академия», 2017. – 304 </w:t>
      </w:r>
      <w:r w:rsidRPr="002013D4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E90AA2" w:rsidRPr="002013D4" w:rsidRDefault="00E90AA2" w:rsidP="009E1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eastAsia="Calibri" w:hAnsi="Times New Roman" w:cs="Times New Roman"/>
          <w:sz w:val="28"/>
          <w:szCs w:val="28"/>
        </w:rPr>
        <w:t>1</w:t>
      </w:r>
      <w:r w:rsidR="00786EE9" w:rsidRPr="002013D4">
        <w:rPr>
          <w:rFonts w:ascii="Times New Roman" w:eastAsia="Calibri" w:hAnsi="Times New Roman" w:cs="Times New Roman"/>
          <w:sz w:val="28"/>
          <w:szCs w:val="28"/>
        </w:rPr>
        <w:t>5</w:t>
      </w:r>
      <w:r w:rsidRPr="002013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013D4">
        <w:rPr>
          <w:rFonts w:ascii="Times New Roman" w:eastAsia="Calibri" w:hAnsi="Times New Roman" w:cs="Times New Roman"/>
          <w:sz w:val="28"/>
          <w:szCs w:val="28"/>
        </w:rPr>
        <w:t>Лепёхина</w:t>
      </w:r>
      <w:proofErr w:type="spellEnd"/>
      <w:r w:rsidRPr="002013D4">
        <w:rPr>
          <w:rFonts w:ascii="Times New Roman" w:eastAsia="Calibri" w:hAnsi="Times New Roman" w:cs="Times New Roman"/>
          <w:sz w:val="28"/>
          <w:szCs w:val="28"/>
        </w:rPr>
        <w:t xml:space="preserve"> Р. Х. Духовно-нравственное воспитание учащихся в условиях социальных перемен в обществе.: </w:t>
      </w:r>
      <w:proofErr w:type="spellStart"/>
      <w:r w:rsidRPr="002013D4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2013D4">
        <w:rPr>
          <w:rFonts w:ascii="Times New Roman" w:eastAsia="Calibri" w:hAnsi="Times New Roman" w:cs="Times New Roman"/>
          <w:sz w:val="28"/>
          <w:szCs w:val="28"/>
        </w:rPr>
        <w:t xml:space="preserve">. на </w:t>
      </w:r>
      <w:proofErr w:type="spellStart"/>
      <w:r w:rsidRPr="002013D4">
        <w:rPr>
          <w:rFonts w:ascii="Times New Roman" w:eastAsia="Calibri" w:hAnsi="Times New Roman" w:cs="Times New Roman"/>
          <w:sz w:val="28"/>
          <w:szCs w:val="28"/>
        </w:rPr>
        <w:t>соиск</w:t>
      </w:r>
      <w:proofErr w:type="spellEnd"/>
      <w:r w:rsidRPr="002013D4">
        <w:rPr>
          <w:rFonts w:ascii="Times New Roman" w:eastAsia="Calibri" w:hAnsi="Times New Roman" w:cs="Times New Roman"/>
          <w:sz w:val="28"/>
          <w:szCs w:val="28"/>
        </w:rPr>
        <w:t xml:space="preserve">. учён. степ, канд. </w:t>
      </w:r>
      <w:proofErr w:type="spellStart"/>
      <w:r w:rsidRPr="002013D4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2013D4">
        <w:rPr>
          <w:rFonts w:ascii="Times New Roman" w:eastAsia="Calibri" w:hAnsi="Times New Roman" w:cs="Times New Roman"/>
          <w:sz w:val="28"/>
          <w:szCs w:val="28"/>
        </w:rPr>
        <w:t xml:space="preserve">. наук / Р.Х. </w:t>
      </w:r>
      <w:proofErr w:type="spellStart"/>
      <w:r w:rsidRPr="002013D4">
        <w:rPr>
          <w:rFonts w:ascii="Times New Roman" w:eastAsia="Calibri" w:hAnsi="Times New Roman" w:cs="Times New Roman"/>
          <w:sz w:val="28"/>
          <w:szCs w:val="28"/>
        </w:rPr>
        <w:t>Лепёхина</w:t>
      </w:r>
      <w:proofErr w:type="spellEnd"/>
      <w:r w:rsidRPr="002013D4">
        <w:rPr>
          <w:rFonts w:ascii="Times New Roman" w:eastAsia="Calibri" w:hAnsi="Times New Roman" w:cs="Times New Roman"/>
          <w:sz w:val="28"/>
          <w:szCs w:val="28"/>
        </w:rPr>
        <w:t>. – М., 2003. – 134 с.</w:t>
      </w:r>
    </w:p>
    <w:p w:rsidR="00E90AA2" w:rsidRPr="002013D4" w:rsidRDefault="00E90AA2" w:rsidP="009E1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eastAsia="Calibri" w:hAnsi="Times New Roman" w:cs="Times New Roman"/>
          <w:sz w:val="28"/>
          <w:szCs w:val="28"/>
        </w:rPr>
        <w:t>1</w:t>
      </w:r>
      <w:r w:rsidR="00786EE9" w:rsidRPr="002013D4">
        <w:rPr>
          <w:rFonts w:ascii="Times New Roman" w:eastAsia="Calibri" w:hAnsi="Times New Roman" w:cs="Times New Roman"/>
          <w:sz w:val="28"/>
          <w:szCs w:val="28"/>
        </w:rPr>
        <w:t>6</w:t>
      </w:r>
      <w:r w:rsidRPr="002013D4">
        <w:rPr>
          <w:rFonts w:ascii="Times New Roman" w:eastAsia="Calibri" w:hAnsi="Times New Roman" w:cs="Times New Roman"/>
          <w:sz w:val="28"/>
          <w:szCs w:val="28"/>
        </w:rPr>
        <w:t>. Макаренко А. С. О воспитании. – М.: Изд-во «Политиздат», 1988. –</w:t>
      </w:r>
      <w:r w:rsidR="00FE70E5" w:rsidRPr="002013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13D4">
        <w:rPr>
          <w:rFonts w:ascii="Times New Roman" w:eastAsia="Calibri" w:hAnsi="Times New Roman" w:cs="Times New Roman"/>
          <w:sz w:val="28"/>
          <w:szCs w:val="28"/>
        </w:rPr>
        <w:t>256 с.</w:t>
      </w:r>
    </w:p>
    <w:p w:rsidR="00E90AA2" w:rsidRPr="002013D4" w:rsidRDefault="00786EE9" w:rsidP="009E1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eastAsia="Calibri" w:hAnsi="Times New Roman" w:cs="Times New Roman"/>
          <w:sz w:val="28"/>
          <w:szCs w:val="28"/>
        </w:rPr>
        <w:t>17</w:t>
      </w:r>
      <w:r w:rsidR="00E90AA2" w:rsidRPr="002013D4">
        <w:rPr>
          <w:rFonts w:ascii="Times New Roman" w:eastAsia="Calibri" w:hAnsi="Times New Roman" w:cs="Times New Roman"/>
          <w:sz w:val="28"/>
          <w:szCs w:val="28"/>
        </w:rPr>
        <w:t xml:space="preserve">. Методические материалы по признакам девиаций, действиям специалистов системы образования в ситуациях социальных рисков и профилактике </w:t>
      </w:r>
      <w:proofErr w:type="spellStart"/>
      <w:r w:rsidR="00E90AA2" w:rsidRPr="002013D4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="00E90AA2" w:rsidRPr="002013D4">
        <w:rPr>
          <w:rFonts w:ascii="Times New Roman" w:eastAsia="Calibri" w:hAnsi="Times New Roman" w:cs="Times New Roman"/>
          <w:sz w:val="28"/>
          <w:szCs w:val="28"/>
        </w:rPr>
        <w:t xml:space="preserve"> поведения обучающихся.</w:t>
      </w:r>
      <w:r w:rsidR="004327BC" w:rsidRPr="002013D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E90AA2" w:rsidRPr="002013D4">
        <w:rPr>
          <w:rFonts w:ascii="Times New Roman" w:eastAsia="Calibri" w:hAnsi="Times New Roman" w:cs="Times New Roman"/>
          <w:sz w:val="28"/>
          <w:szCs w:val="28"/>
        </w:rPr>
        <w:t xml:space="preserve"> М.: МГППУ, 2018. </w:t>
      </w:r>
    </w:p>
    <w:p w:rsidR="00E90AA2" w:rsidRPr="002013D4" w:rsidRDefault="00786EE9" w:rsidP="009E1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eastAsia="Calibri" w:hAnsi="Times New Roman" w:cs="Times New Roman"/>
          <w:sz w:val="28"/>
          <w:szCs w:val="28"/>
        </w:rPr>
        <w:lastRenderedPageBreak/>
        <w:t>18</w:t>
      </w:r>
      <w:r w:rsidR="00E90AA2" w:rsidRPr="002013D4">
        <w:rPr>
          <w:rFonts w:ascii="Times New Roman" w:eastAsia="Calibri" w:hAnsi="Times New Roman" w:cs="Times New Roman"/>
          <w:sz w:val="28"/>
          <w:szCs w:val="28"/>
        </w:rPr>
        <w:t xml:space="preserve">. Методические рекомендации по организации обследования детей с тяжелыми и легкими поведенческими нарушениями и созданию для них специальных образовательных условий / С.В. Алехина [и др.]. </w:t>
      </w:r>
      <w:r w:rsidR="004327BC" w:rsidRPr="002013D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E90AA2" w:rsidRPr="002013D4">
        <w:rPr>
          <w:rFonts w:ascii="Times New Roman" w:eastAsia="Calibri" w:hAnsi="Times New Roman" w:cs="Times New Roman"/>
          <w:sz w:val="28"/>
          <w:szCs w:val="28"/>
        </w:rPr>
        <w:t>М.: ФГБОУ ВО МГППУ, 2017. – 116 с.</w:t>
      </w:r>
    </w:p>
    <w:p w:rsidR="00E90AA2" w:rsidRPr="002013D4" w:rsidRDefault="00786EE9" w:rsidP="009E1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eastAsia="Calibri" w:hAnsi="Times New Roman" w:cs="Times New Roman"/>
          <w:sz w:val="28"/>
          <w:szCs w:val="28"/>
        </w:rPr>
        <w:t>19</w:t>
      </w:r>
      <w:r w:rsidR="00E90AA2" w:rsidRPr="002013D4">
        <w:rPr>
          <w:rFonts w:ascii="Times New Roman" w:eastAsia="Calibri" w:hAnsi="Times New Roman" w:cs="Times New Roman"/>
          <w:sz w:val="28"/>
          <w:szCs w:val="28"/>
        </w:rPr>
        <w:t>. Нравственность в современном мире. – Минск: Изд-во «</w:t>
      </w:r>
      <w:proofErr w:type="spellStart"/>
      <w:r w:rsidR="00E90AA2" w:rsidRPr="002013D4">
        <w:rPr>
          <w:rFonts w:ascii="Times New Roman" w:eastAsia="Calibri" w:hAnsi="Times New Roman" w:cs="Times New Roman"/>
          <w:sz w:val="28"/>
          <w:szCs w:val="28"/>
        </w:rPr>
        <w:t>Красико-Принт</w:t>
      </w:r>
      <w:proofErr w:type="spellEnd"/>
      <w:r w:rsidR="00E90AA2" w:rsidRPr="002013D4">
        <w:rPr>
          <w:rFonts w:ascii="Times New Roman" w:eastAsia="Calibri" w:hAnsi="Times New Roman" w:cs="Times New Roman"/>
          <w:sz w:val="28"/>
          <w:szCs w:val="28"/>
        </w:rPr>
        <w:t>», 2017. – 128 с.</w:t>
      </w:r>
    </w:p>
    <w:p w:rsidR="00786EE9" w:rsidRPr="002013D4" w:rsidRDefault="00786EE9" w:rsidP="009E1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eastAsia="Calibri" w:hAnsi="Times New Roman" w:cs="Times New Roman"/>
          <w:bCs/>
          <w:sz w:val="28"/>
          <w:szCs w:val="28"/>
        </w:rPr>
        <w:t xml:space="preserve">20. </w:t>
      </w:r>
      <w:proofErr w:type="spellStart"/>
      <w:r w:rsidRPr="002013D4">
        <w:rPr>
          <w:rFonts w:ascii="Times New Roman" w:eastAsia="Calibri" w:hAnsi="Times New Roman" w:cs="Times New Roman"/>
          <w:bCs/>
          <w:sz w:val="28"/>
          <w:szCs w:val="28"/>
        </w:rPr>
        <w:t>Славова</w:t>
      </w:r>
      <w:proofErr w:type="spellEnd"/>
      <w:r w:rsidRPr="002013D4">
        <w:rPr>
          <w:rFonts w:ascii="Times New Roman" w:eastAsia="Calibri" w:hAnsi="Times New Roman" w:cs="Times New Roman"/>
          <w:bCs/>
          <w:sz w:val="28"/>
          <w:szCs w:val="28"/>
        </w:rPr>
        <w:t xml:space="preserve"> Н.А., </w:t>
      </w:r>
      <w:proofErr w:type="spellStart"/>
      <w:r w:rsidRPr="002013D4">
        <w:rPr>
          <w:rFonts w:ascii="Times New Roman" w:eastAsia="Calibri" w:hAnsi="Times New Roman" w:cs="Times New Roman"/>
          <w:bCs/>
          <w:sz w:val="28"/>
          <w:szCs w:val="28"/>
        </w:rPr>
        <w:t>Чвякин</w:t>
      </w:r>
      <w:proofErr w:type="spellEnd"/>
      <w:r w:rsidRPr="002013D4">
        <w:rPr>
          <w:rFonts w:ascii="Times New Roman" w:eastAsia="Calibri" w:hAnsi="Times New Roman" w:cs="Times New Roman"/>
          <w:bCs/>
          <w:sz w:val="28"/>
          <w:szCs w:val="28"/>
        </w:rPr>
        <w:t xml:space="preserve"> В.А.</w:t>
      </w:r>
      <w:r w:rsidRPr="002013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013D4">
        <w:rPr>
          <w:rFonts w:ascii="Times New Roman" w:eastAsia="Calibri" w:hAnsi="Times New Roman" w:cs="Times New Roman"/>
          <w:sz w:val="28"/>
          <w:szCs w:val="28"/>
        </w:rPr>
        <w:t xml:space="preserve">Морально-нравственное развитие в структуре культурно-правовой организации личности подростков с опасными социальными девиациями // </w:t>
      </w:r>
      <w:r w:rsidRPr="002013D4">
        <w:rPr>
          <w:rFonts w:ascii="Times New Roman" w:eastAsia="Calibri" w:hAnsi="Times New Roman" w:cs="Times New Roman"/>
          <w:bCs/>
          <w:sz w:val="28"/>
          <w:szCs w:val="28"/>
        </w:rPr>
        <w:t xml:space="preserve">Психология и право. – </w:t>
      </w:r>
      <w:hyperlink r:id="rId18" w:history="1">
        <w:r w:rsidRPr="002013D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2019. – Том. 9. – № 2.</w:t>
        </w:r>
      </w:hyperlink>
      <w:r w:rsidRPr="002013D4">
        <w:rPr>
          <w:rFonts w:ascii="Times New Roman" w:eastAsia="Calibri" w:hAnsi="Times New Roman" w:cs="Times New Roman"/>
          <w:sz w:val="28"/>
          <w:szCs w:val="28"/>
        </w:rPr>
        <w:t xml:space="preserve"> – С. 264-275. – </w:t>
      </w:r>
      <w:r w:rsidRPr="002013D4"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  <w:t xml:space="preserve">URL: </w:t>
      </w:r>
      <w:hyperlink r:id="rId19" w:history="1">
        <w:r w:rsidRPr="002013D4">
          <w:rPr>
            <w:rStyle w:val="a5"/>
            <w:rFonts w:ascii="Times New Roman" w:eastAsia="Calibri" w:hAnsi="Times New Roman" w:cs="Times New Roman"/>
            <w:color w:val="548DD4" w:themeColor="text2" w:themeTint="99"/>
            <w:sz w:val="28"/>
            <w:szCs w:val="28"/>
          </w:rPr>
          <w:t>doi:10.17759/psylaw.2019090218</w:t>
        </w:r>
      </w:hyperlink>
      <w:r w:rsidRPr="002013D4">
        <w:rPr>
          <w:rFonts w:ascii="Times New Roman" w:eastAsia="Calibri" w:hAnsi="Times New Roman" w:cs="Times New Roman"/>
          <w:sz w:val="28"/>
          <w:szCs w:val="28"/>
        </w:rPr>
        <w:t xml:space="preserve"> (дата обращения: 27.02.2021).</w:t>
      </w:r>
    </w:p>
    <w:p w:rsidR="00E90AA2" w:rsidRPr="002013D4" w:rsidRDefault="00E90AA2" w:rsidP="009E1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eastAsia="Calibri" w:hAnsi="Times New Roman" w:cs="Times New Roman"/>
          <w:sz w:val="28"/>
          <w:szCs w:val="28"/>
        </w:rPr>
        <w:t>2</w:t>
      </w:r>
      <w:r w:rsidR="00786EE9" w:rsidRPr="002013D4">
        <w:rPr>
          <w:rFonts w:ascii="Times New Roman" w:eastAsia="Calibri" w:hAnsi="Times New Roman" w:cs="Times New Roman"/>
          <w:sz w:val="28"/>
          <w:szCs w:val="28"/>
        </w:rPr>
        <w:t>1</w:t>
      </w:r>
      <w:r w:rsidRPr="002013D4">
        <w:rPr>
          <w:rFonts w:ascii="Times New Roman" w:eastAsia="Calibri" w:hAnsi="Times New Roman" w:cs="Times New Roman"/>
          <w:sz w:val="28"/>
          <w:szCs w:val="28"/>
        </w:rPr>
        <w:t xml:space="preserve">. Турина Т. И. Смысловые образования личности с отклоняющим поведением.: </w:t>
      </w:r>
      <w:proofErr w:type="spellStart"/>
      <w:r w:rsidRPr="002013D4">
        <w:rPr>
          <w:rFonts w:ascii="Times New Roman" w:eastAsia="Calibri" w:hAnsi="Times New Roman" w:cs="Times New Roman"/>
          <w:sz w:val="28"/>
          <w:szCs w:val="28"/>
        </w:rPr>
        <w:t>диссер</w:t>
      </w:r>
      <w:proofErr w:type="spellEnd"/>
      <w:r w:rsidRPr="002013D4">
        <w:rPr>
          <w:rFonts w:ascii="Times New Roman" w:eastAsia="Calibri" w:hAnsi="Times New Roman" w:cs="Times New Roman"/>
          <w:sz w:val="28"/>
          <w:szCs w:val="28"/>
        </w:rPr>
        <w:t xml:space="preserve">. на </w:t>
      </w:r>
      <w:proofErr w:type="spellStart"/>
      <w:r w:rsidRPr="002013D4">
        <w:rPr>
          <w:rFonts w:ascii="Times New Roman" w:eastAsia="Calibri" w:hAnsi="Times New Roman" w:cs="Times New Roman"/>
          <w:sz w:val="28"/>
          <w:szCs w:val="28"/>
        </w:rPr>
        <w:t>соиск</w:t>
      </w:r>
      <w:proofErr w:type="spellEnd"/>
      <w:r w:rsidRPr="002013D4">
        <w:rPr>
          <w:rFonts w:ascii="Times New Roman" w:eastAsia="Calibri" w:hAnsi="Times New Roman" w:cs="Times New Roman"/>
          <w:sz w:val="28"/>
          <w:szCs w:val="28"/>
        </w:rPr>
        <w:t xml:space="preserve">. уч. степ. канд. </w:t>
      </w:r>
      <w:proofErr w:type="spellStart"/>
      <w:r w:rsidRPr="002013D4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2013D4">
        <w:rPr>
          <w:rFonts w:ascii="Times New Roman" w:eastAsia="Calibri" w:hAnsi="Times New Roman" w:cs="Times New Roman"/>
          <w:sz w:val="28"/>
          <w:szCs w:val="28"/>
        </w:rPr>
        <w:t>. наук / Т.И. Турина. – М., 1990. – 187 с.</w:t>
      </w:r>
    </w:p>
    <w:p w:rsidR="00E90AA2" w:rsidRPr="002013D4" w:rsidRDefault="00E90AA2" w:rsidP="009E1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eastAsia="Calibri" w:hAnsi="Times New Roman" w:cs="Times New Roman"/>
          <w:sz w:val="28"/>
          <w:szCs w:val="28"/>
        </w:rPr>
        <w:t>2</w:t>
      </w:r>
      <w:r w:rsidR="00786EE9" w:rsidRPr="002013D4">
        <w:rPr>
          <w:rFonts w:ascii="Times New Roman" w:eastAsia="Calibri" w:hAnsi="Times New Roman" w:cs="Times New Roman"/>
          <w:sz w:val="28"/>
          <w:szCs w:val="28"/>
        </w:rPr>
        <w:t>2</w:t>
      </w:r>
      <w:r w:rsidRPr="002013D4">
        <w:rPr>
          <w:rFonts w:ascii="Times New Roman" w:eastAsia="Calibri" w:hAnsi="Times New Roman" w:cs="Times New Roman"/>
          <w:sz w:val="28"/>
          <w:szCs w:val="28"/>
        </w:rPr>
        <w:t xml:space="preserve">. Ус О.А. Педагогические условия формирования доминантных нравственных качеств подростков во внеурочной деятельности: автореферат </w:t>
      </w:r>
      <w:proofErr w:type="spellStart"/>
      <w:r w:rsidRPr="002013D4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2013D4">
        <w:rPr>
          <w:rFonts w:ascii="Times New Roman" w:eastAsia="Calibri" w:hAnsi="Times New Roman" w:cs="Times New Roman"/>
          <w:sz w:val="28"/>
          <w:szCs w:val="28"/>
        </w:rPr>
        <w:t xml:space="preserve">. ... кандидата педагогических наук / О.А. Ус. – Майкоп, 2018. – 27с. </w:t>
      </w:r>
    </w:p>
    <w:p w:rsidR="00E90AA2" w:rsidRPr="002013D4" w:rsidRDefault="00E90AA2" w:rsidP="009E1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eastAsia="Calibri" w:hAnsi="Times New Roman" w:cs="Times New Roman"/>
          <w:sz w:val="28"/>
          <w:szCs w:val="28"/>
        </w:rPr>
        <w:t>2</w:t>
      </w:r>
      <w:r w:rsidR="00786EE9" w:rsidRPr="002013D4">
        <w:rPr>
          <w:rFonts w:ascii="Times New Roman" w:eastAsia="Calibri" w:hAnsi="Times New Roman" w:cs="Times New Roman"/>
          <w:sz w:val="28"/>
          <w:szCs w:val="28"/>
        </w:rPr>
        <w:t>3</w:t>
      </w:r>
      <w:r w:rsidRPr="002013D4">
        <w:rPr>
          <w:rFonts w:ascii="Times New Roman" w:eastAsia="Calibri" w:hAnsi="Times New Roman" w:cs="Times New Roman"/>
          <w:sz w:val="28"/>
          <w:szCs w:val="28"/>
        </w:rPr>
        <w:t>. Фокина Н. Э. Особенности нравственного развития. Введение детей в область нравственных представлений // Психологическое развитие младших школьников / под ред. В.В. Д</w:t>
      </w:r>
      <w:r w:rsidR="00815C5C" w:rsidRPr="002013D4">
        <w:rPr>
          <w:rFonts w:ascii="Times New Roman" w:eastAsia="Calibri" w:hAnsi="Times New Roman" w:cs="Times New Roman"/>
          <w:sz w:val="28"/>
          <w:szCs w:val="28"/>
        </w:rPr>
        <w:t>авыдова. – М., 1990. – С. 127-</w:t>
      </w:r>
      <w:r w:rsidRPr="002013D4">
        <w:rPr>
          <w:rFonts w:ascii="Times New Roman" w:eastAsia="Calibri" w:hAnsi="Times New Roman" w:cs="Times New Roman"/>
          <w:sz w:val="28"/>
          <w:szCs w:val="28"/>
        </w:rPr>
        <w:t>138.</w:t>
      </w:r>
    </w:p>
    <w:p w:rsidR="00E90AA2" w:rsidRPr="002013D4" w:rsidRDefault="00786EE9" w:rsidP="009E1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eastAsia="Calibri" w:hAnsi="Times New Roman" w:cs="Times New Roman"/>
          <w:sz w:val="28"/>
          <w:szCs w:val="28"/>
        </w:rPr>
        <w:t>2</w:t>
      </w:r>
      <w:r w:rsidR="00E57D5C" w:rsidRPr="002013D4">
        <w:rPr>
          <w:rFonts w:ascii="Times New Roman" w:eastAsia="Calibri" w:hAnsi="Times New Roman" w:cs="Times New Roman"/>
          <w:sz w:val="28"/>
          <w:szCs w:val="28"/>
        </w:rPr>
        <w:t>4</w:t>
      </w:r>
      <w:r w:rsidR="00E90AA2" w:rsidRPr="002013D4">
        <w:rPr>
          <w:rFonts w:ascii="Times New Roman" w:eastAsia="Calibri" w:hAnsi="Times New Roman" w:cs="Times New Roman"/>
          <w:sz w:val="28"/>
          <w:szCs w:val="28"/>
        </w:rPr>
        <w:t>.</w:t>
      </w:r>
      <w:r w:rsidR="00C17B7E" w:rsidRPr="002013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0AA2" w:rsidRPr="002013D4">
        <w:rPr>
          <w:rFonts w:ascii="Times New Roman" w:eastAsia="Calibri" w:hAnsi="Times New Roman" w:cs="Times New Roman"/>
          <w:sz w:val="28"/>
          <w:szCs w:val="28"/>
        </w:rPr>
        <w:t xml:space="preserve">Черникова Н.В. Особенности эстетического развития личности и формирования эстетической культуры на разных возрастных этапах / Н.В. Черникова // </w:t>
      </w:r>
      <w:proofErr w:type="spellStart"/>
      <w:r w:rsidR="00E90AA2" w:rsidRPr="002013D4">
        <w:rPr>
          <w:rFonts w:ascii="Times New Roman" w:eastAsia="Calibri" w:hAnsi="Times New Roman" w:cs="Times New Roman"/>
          <w:sz w:val="28"/>
          <w:szCs w:val="28"/>
        </w:rPr>
        <w:t>Кiраванне</w:t>
      </w:r>
      <w:proofErr w:type="spellEnd"/>
      <w:r w:rsidR="00E90AA2" w:rsidRPr="002013D4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="00E90AA2" w:rsidRPr="002013D4">
        <w:rPr>
          <w:rFonts w:ascii="Times New Roman" w:eastAsia="Calibri" w:hAnsi="Times New Roman" w:cs="Times New Roman"/>
          <w:sz w:val="28"/>
          <w:szCs w:val="28"/>
        </w:rPr>
        <w:t>ад</w:t>
      </w:r>
      <w:r w:rsidR="00815C5C" w:rsidRPr="002013D4">
        <w:rPr>
          <w:rFonts w:ascii="Times New Roman" w:eastAsia="Calibri" w:hAnsi="Times New Roman" w:cs="Times New Roman"/>
          <w:sz w:val="28"/>
          <w:szCs w:val="28"/>
        </w:rPr>
        <w:t>укацыі</w:t>
      </w:r>
      <w:proofErr w:type="spellEnd"/>
      <w:r w:rsidR="00815C5C" w:rsidRPr="002013D4">
        <w:rPr>
          <w:rFonts w:ascii="Times New Roman" w:eastAsia="Calibri" w:hAnsi="Times New Roman" w:cs="Times New Roman"/>
          <w:sz w:val="28"/>
          <w:szCs w:val="28"/>
        </w:rPr>
        <w:t>. – 2010. – № 4. – С.23-</w:t>
      </w:r>
      <w:r w:rsidR="00E90AA2" w:rsidRPr="002013D4">
        <w:rPr>
          <w:rFonts w:ascii="Times New Roman" w:eastAsia="Calibri" w:hAnsi="Times New Roman" w:cs="Times New Roman"/>
          <w:sz w:val="28"/>
          <w:szCs w:val="28"/>
        </w:rPr>
        <w:t>27.</w:t>
      </w:r>
    </w:p>
    <w:p w:rsidR="00F20EBA" w:rsidRPr="002013D4" w:rsidRDefault="00E57D5C" w:rsidP="009E1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eastAsia="Calibri" w:hAnsi="Times New Roman" w:cs="Times New Roman"/>
          <w:sz w:val="28"/>
          <w:szCs w:val="28"/>
        </w:rPr>
        <w:t>25</w:t>
      </w:r>
      <w:r w:rsidR="00F20EBA" w:rsidRPr="002013D4">
        <w:rPr>
          <w:rFonts w:ascii="Times New Roman" w:eastAsia="Calibri" w:hAnsi="Times New Roman" w:cs="Times New Roman"/>
          <w:sz w:val="28"/>
          <w:szCs w:val="28"/>
        </w:rPr>
        <w:t xml:space="preserve">. Черникова Н.В. </w:t>
      </w:r>
      <w:r w:rsidR="00F20EBA" w:rsidRPr="002013D4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нравственных качеств у подростков с девиантным поведением: </w:t>
      </w:r>
      <w:proofErr w:type="spellStart"/>
      <w:r w:rsidR="00F20EBA" w:rsidRPr="002013D4">
        <w:rPr>
          <w:rFonts w:ascii="Times New Roman" w:eastAsia="Calibri" w:hAnsi="Times New Roman" w:cs="Times New Roman"/>
          <w:sz w:val="28"/>
          <w:szCs w:val="28"/>
        </w:rPr>
        <w:t>автореф</w:t>
      </w:r>
      <w:proofErr w:type="spellEnd"/>
      <w:r w:rsidR="00F20EBA" w:rsidRPr="002013D4">
        <w:rPr>
          <w:rFonts w:ascii="Times New Roman" w:eastAsia="Calibri" w:hAnsi="Times New Roman" w:cs="Times New Roman"/>
          <w:sz w:val="28"/>
          <w:szCs w:val="28"/>
        </w:rPr>
        <w:t xml:space="preserve">… </w:t>
      </w:r>
      <w:proofErr w:type="spellStart"/>
      <w:r w:rsidR="00F20EBA" w:rsidRPr="002013D4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="00F20EBA" w:rsidRPr="002013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20EBA" w:rsidRPr="002013D4">
        <w:rPr>
          <w:rFonts w:ascii="Times New Roman" w:eastAsia="Calibri" w:hAnsi="Times New Roman" w:cs="Times New Roman"/>
          <w:sz w:val="28"/>
          <w:szCs w:val="28"/>
        </w:rPr>
        <w:t>кан</w:t>
      </w:r>
      <w:proofErr w:type="spellEnd"/>
      <w:r w:rsidR="00F20EBA" w:rsidRPr="002013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20EBA" w:rsidRPr="002013D4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="00F20EBA" w:rsidRPr="002013D4">
        <w:rPr>
          <w:rFonts w:ascii="Times New Roman" w:eastAsia="Calibri" w:hAnsi="Times New Roman" w:cs="Times New Roman"/>
          <w:sz w:val="28"/>
          <w:szCs w:val="28"/>
        </w:rPr>
        <w:t>. наук. – Елец: 2007. – 23 с.</w:t>
      </w:r>
    </w:p>
    <w:p w:rsidR="006F1AB9" w:rsidRPr="002013D4" w:rsidRDefault="00E57D5C" w:rsidP="009E1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3D4">
        <w:rPr>
          <w:rFonts w:ascii="Times New Roman" w:eastAsia="Calibri" w:hAnsi="Times New Roman" w:cs="Times New Roman"/>
          <w:sz w:val="28"/>
          <w:szCs w:val="28"/>
        </w:rPr>
        <w:t>26</w:t>
      </w:r>
      <w:r w:rsidR="006F1AB9" w:rsidRPr="002013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6F1AB9" w:rsidRPr="002013D4">
        <w:rPr>
          <w:rFonts w:ascii="Times New Roman" w:eastAsia="Calibri" w:hAnsi="Times New Roman" w:cs="Times New Roman"/>
          <w:sz w:val="28"/>
          <w:szCs w:val="28"/>
        </w:rPr>
        <w:t>Шафикова</w:t>
      </w:r>
      <w:proofErr w:type="spellEnd"/>
      <w:r w:rsidR="006F1AB9" w:rsidRPr="002013D4">
        <w:rPr>
          <w:rFonts w:ascii="Times New Roman" w:eastAsia="Calibri" w:hAnsi="Times New Roman" w:cs="Times New Roman"/>
          <w:sz w:val="28"/>
          <w:szCs w:val="28"/>
        </w:rPr>
        <w:t xml:space="preserve"> Г.Р. Мотивация нравственного поведения подростков: </w:t>
      </w:r>
      <w:proofErr w:type="spellStart"/>
      <w:r w:rsidR="006F1AB9" w:rsidRPr="002013D4">
        <w:rPr>
          <w:rFonts w:ascii="Times New Roman" w:eastAsia="Calibri" w:hAnsi="Times New Roman" w:cs="Times New Roman"/>
          <w:sz w:val="28"/>
          <w:szCs w:val="28"/>
        </w:rPr>
        <w:t>психосемантическое</w:t>
      </w:r>
      <w:proofErr w:type="spellEnd"/>
      <w:r w:rsidR="006F1AB9" w:rsidRPr="002013D4">
        <w:rPr>
          <w:rFonts w:ascii="Times New Roman" w:eastAsia="Calibri" w:hAnsi="Times New Roman" w:cs="Times New Roman"/>
          <w:sz w:val="28"/>
          <w:szCs w:val="28"/>
        </w:rPr>
        <w:t xml:space="preserve"> исследование [Электронный ресурс] // Психологическая наука и образование psyedu.ru. 2011. </w:t>
      </w:r>
      <w:r w:rsidR="00815C5C" w:rsidRPr="002013D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F1AB9" w:rsidRPr="002013D4">
        <w:rPr>
          <w:rFonts w:ascii="Times New Roman" w:eastAsia="Calibri" w:hAnsi="Times New Roman" w:cs="Times New Roman"/>
          <w:sz w:val="28"/>
          <w:szCs w:val="28"/>
        </w:rPr>
        <w:t>Том 3.</w:t>
      </w:r>
      <w:r w:rsidR="00815C5C" w:rsidRPr="002013D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6F1AB9" w:rsidRPr="002013D4">
        <w:rPr>
          <w:rFonts w:ascii="Times New Roman" w:eastAsia="Calibri" w:hAnsi="Times New Roman" w:cs="Times New Roman"/>
          <w:sz w:val="28"/>
          <w:szCs w:val="28"/>
        </w:rPr>
        <w:t xml:space="preserve"> № 4. </w:t>
      </w:r>
      <w:r w:rsidR="00790F82" w:rsidRPr="002013D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F1AB9" w:rsidRPr="002013D4">
        <w:rPr>
          <w:rFonts w:ascii="Times New Roman" w:eastAsia="Calibri" w:hAnsi="Times New Roman" w:cs="Times New Roman"/>
          <w:sz w:val="28"/>
          <w:szCs w:val="28"/>
        </w:rPr>
        <w:t xml:space="preserve">URL: </w:t>
      </w:r>
      <w:hyperlink r:id="rId20" w:history="1">
        <w:r w:rsidR="00790F82" w:rsidRPr="002013D4">
          <w:rPr>
            <w:rStyle w:val="a5"/>
            <w:rFonts w:ascii="Times New Roman" w:eastAsia="Calibri" w:hAnsi="Times New Roman" w:cs="Times New Roman"/>
            <w:color w:val="548DD4" w:themeColor="text2" w:themeTint="99"/>
            <w:sz w:val="28"/>
            <w:szCs w:val="28"/>
          </w:rPr>
          <w:t>https://psyjournals.ru/psyedu_ru/2011/n4/48753.shtml</w:t>
        </w:r>
      </w:hyperlink>
      <w:r w:rsidR="00790F82" w:rsidRPr="002013D4"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6F1AB9" w:rsidRPr="002013D4">
        <w:rPr>
          <w:rFonts w:ascii="Times New Roman" w:eastAsia="Calibri" w:hAnsi="Times New Roman" w:cs="Times New Roman"/>
          <w:sz w:val="28"/>
          <w:szCs w:val="28"/>
        </w:rPr>
        <w:t xml:space="preserve">(дата обращения: </w:t>
      </w:r>
      <w:r w:rsidR="00786EE9" w:rsidRPr="002013D4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="006F1AB9" w:rsidRPr="002013D4">
        <w:rPr>
          <w:rFonts w:ascii="Times New Roman" w:eastAsia="Calibri" w:hAnsi="Times New Roman" w:cs="Times New Roman"/>
          <w:sz w:val="28"/>
          <w:szCs w:val="28"/>
        </w:rPr>
        <w:t>2.09.2021)</w:t>
      </w:r>
      <w:r w:rsidR="00790F82" w:rsidRPr="002013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0AA2" w:rsidRPr="002013D4" w:rsidRDefault="00E90AA2" w:rsidP="009E1D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4687" w:rsidRPr="002013D4" w:rsidRDefault="00904448" w:rsidP="008906F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013D4">
        <w:rPr>
          <w:rFonts w:ascii="Times New Roman" w:eastAsia="Calibri" w:hAnsi="Times New Roman" w:cs="Times New Roman"/>
          <w:b/>
          <w:sz w:val="28"/>
          <w:szCs w:val="24"/>
        </w:rPr>
        <w:t>РАЗДЕЛ 2.</w:t>
      </w:r>
    </w:p>
    <w:p w:rsidR="008906F4" w:rsidRPr="002013D4" w:rsidRDefault="008906F4" w:rsidP="008906F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B506E" w:rsidRPr="002013D4" w:rsidRDefault="00783837" w:rsidP="008906F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13D4">
        <w:rPr>
          <w:rFonts w:ascii="Times New Roman" w:hAnsi="Times New Roman" w:cs="Times New Roman"/>
          <w:b/>
          <w:sz w:val="28"/>
          <w:szCs w:val="24"/>
        </w:rPr>
        <w:t xml:space="preserve">Сценарий демонстрируемого на видеозаписи </w:t>
      </w:r>
      <w:r w:rsidR="002B506E" w:rsidRPr="002013D4">
        <w:rPr>
          <w:rFonts w:ascii="Times New Roman" w:hAnsi="Times New Roman" w:cs="Times New Roman"/>
          <w:b/>
          <w:sz w:val="28"/>
          <w:szCs w:val="24"/>
        </w:rPr>
        <w:t xml:space="preserve">фрагмента </w:t>
      </w:r>
      <w:r w:rsidR="00F662E6" w:rsidRPr="002013D4">
        <w:rPr>
          <w:rFonts w:ascii="Times New Roman" w:hAnsi="Times New Roman" w:cs="Times New Roman"/>
          <w:b/>
          <w:sz w:val="28"/>
          <w:szCs w:val="24"/>
        </w:rPr>
        <w:t>группового занятия</w:t>
      </w:r>
      <w:r w:rsidR="002B506E" w:rsidRPr="002013D4">
        <w:rPr>
          <w:rFonts w:ascii="Times New Roman" w:hAnsi="Times New Roman" w:cs="Times New Roman"/>
          <w:b/>
          <w:sz w:val="28"/>
          <w:szCs w:val="24"/>
        </w:rPr>
        <w:t xml:space="preserve"> с подростками </w:t>
      </w:r>
    </w:p>
    <w:p w:rsidR="00D11E3F" w:rsidRPr="002013D4" w:rsidRDefault="00D11E3F" w:rsidP="008906F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«Формирование нравственных кач</w:t>
      </w:r>
      <w:r w:rsidR="002B506E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еств у подростков с девиантным 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поведением в условиях образовательного пространства»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Категория участников: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подростки 14-15 лет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Количество: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 человек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Цель: 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условий для расширения у обучающихся представлений о нравственных ценностях и морально-этических понятиях с опорой на имеющие знания и жизненный опыт.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lastRenderedPageBreak/>
        <w:t>1. обучающая: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– формирование представления о человеческих отношениях в обществе и нормах нравственности;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2. развивающая: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развитие умения аргументации собственной позиции и принятия самостоятельного решения в сложных ситуациях выбора; 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3. воспитательная: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– воспитание таких нравственных качеств у подростков, как человеколюбие, вежливость, бескорыстие, терпимость, тактичность, трудолюбие и пр.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Предварительная подготовка к коррекционно-развивающему занятию: 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психодиагностическое обследование подростков, подбор материала, составление плана работы, подготовка необходимого оборудования.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Материалы и оборудование: 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разноцветные фигуры, магниты, рисунки деревьев, две железные баночки, фантик.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Психолого-педагогические технологии: 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– 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информационно-коммуникативная;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– личностно – ориентированная;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– </w:t>
      </w:r>
      <w:proofErr w:type="spellStart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здоровьесберегающая</w:t>
      </w:r>
      <w:proofErr w:type="spellEnd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D11E3F" w:rsidRPr="002013D4" w:rsidRDefault="00D11E3F" w:rsidP="008906F4">
      <w:pPr>
        <w:shd w:val="clear" w:color="auto" w:fill="FFFFFF"/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игровая терапия. </w:t>
      </w:r>
    </w:p>
    <w:p w:rsidR="00D11E3F" w:rsidRPr="002013D4" w:rsidRDefault="00D11E3F" w:rsidP="008906F4">
      <w:pPr>
        <w:shd w:val="clear" w:color="auto" w:fill="FFFFFF"/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Форма работы: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тренинг.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Ожидаемые результаты:</w:t>
      </w:r>
    </w:p>
    <w:p w:rsidR="00D11E3F" w:rsidRPr="002013D4" w:rsidRDefault="00D11E3F" w:rsidP="008906F4">
      <w:pPr>
        <w:tabs>
          <w:tab w:val="left" w:pos="993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Закрепление </w:t>
      </w:r>
      <w:proofErr w:type="gramStart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знаний</w:t>
      </w:r>
      <w:proofErr w:type="gramEnd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обучающихся о морали нравственности, нравственной культуре и их значении в жизни общества.</w:t>
      </w:r>
    </w:p>
    <w:p w:rsidR="00D11E3F" w:rsidRPr="002013D4" w:rsidRDefault="00D11E3F" w:rsidP="008906F4">
      <w:pPr>
        <w:numPr>
          <w:ilvl w:val="0"/>
          <w:numId w:val="16"/>
        </w:numPr>
        <w:tabs>
          <w:tab w:val="left" w:pos="993"/>
          <w:tab w:val="left" w:pos="43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морального сознания, способности к решению моральных дилемм на основе учёта позиций партнёров в общении, ориентации на их мотивы и чувства.</w:t>
      </w:r>
    </w:p>
    <w:p w:rsidR="00D11E3F" w:rsidRPr="002013D4" w:rsidRDefault="00D11E3F" w:rsidP="008906F4">
      <w:pPr>
        <w:numPr>
          <w:ilvl w:val="0"/>
          <w:numId w:val="16"/>
        </w:numPr>
        <w:tabs>
          <w:tab w:val="left" w:pos="993"/>
          <w:tab w:val="left" w:pos="43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умения самостоятельно применять знания в разнообразных ситуациях с учетом своего индивидуального познавательного стиля.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Воспитание </w:t>
      </w:r>
      <w:proofErr w:type="spellStart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эмпатии</w:t>
      </w:r>
      <w:proofErr w:type="spellEnd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Учебно-методическое обеспечение: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spellStart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Мищенкова</w:t>
      </w:r>
      <w:proofErr w:type="spellEnd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Л.В. «Уроки нравственности». – М.: РОСТ, 2013.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spellStart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Тисленкова</w:t>
      </w:r>
      <w:proofErr w:type="spellEnd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И.А. Нравственное воспитание: для организаторов воспитательной работы и классных руководителей /</w:t>
      </w:r>
      <w:r w:rsidR="009D15F4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И.А. </w:t>
      </w:r>
      <w:proofErr w:type="spellStart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Тисленкова</w:t>
      </w:r>
      <w:proofErr w:type="spellEnd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М.: Просвещение, 2008. – 108</w:t>
      </w:r>
      <w:r w:rsidR="009D15F4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с.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3. Тренинг социальных навыков старшеклассников «Я и мои ценности». Автор-разработчик: Гущина Татьяна Николаевна</w:t>
      </w:r>
    </w:p>
    <w:p w:rsidR="008906F4" w:rsidRPr="002013D4" w:rsidRDefault="008906F4" w:rsidP="008906F4">
      <w:pPr>
        <w:tabs>
          <w:tab w:val="left" w:pos="43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проведения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Вводная часть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1. Знакомство (2 минуты)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</w:t>
      </w:r>
      <w:r w:rsidR="009D15F4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2. Упражнение «Дерево настроения» (2 минуты)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3. Упражнение «Имя – движение» (2 минут)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Основной блок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Беседа на тему: «Что такое нравственность?» (3 минут) 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Упражнение «Дар убеждения» (5 минут) 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Упражнение «Ярлыки» (5 минут) 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Завершающий блок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1. Упражнение «Дерево настроения» (2 минуты)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2. Рефлексия (2 минут)</w:t>
      </w:r>
    </w:p>
    <w:p w:rsidR="008906F4" w:rsidRPr="002013D4" w:rsidRDefault="008906F4" w:rsidP="008906F4">
      <w:pPr>
        <w:tabs>
          <w:tab w:val="left" w:pos="4170"/>
          <w:tab w:val="left" w:pos="43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1E3F" w:rsidRPr="002013D4" w:rsidRDefault="00D11E3F" w:rsidP="008906F4">
      <w:pPr>
        <w:tabs>
          <w:tab w:val="left" w:pos="4170"/>
          <w:tab w:val="left" w:pos="43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Ход </w:t>
      </w:r>
      <w:r w:rsidR="00CB120A"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занятия</w:t>
      </w:r>
    </w:p>
    <w:p w:rsidR="00D11E3F" w:rsidRPr="002013D4" w:rsidRDefault="00D11E3F" w:rsidP="008906F4">
      <w:pPr>
        <w:tabs>
          <w:tab w:val="left" w:pos="4170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Вводная часть</w:t>
      </w:r>
    </w:p>
    <w:p w:rsidR="00D11E3F" w:rsidRPr="002013D4" w:rsidRDefault="00D11E3F" w:rsidP="008906F4">
      <w:pPr>
        <w:tabs>
          <w:tab w:val="left" w:pos="4170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Знакомство </w:t>
      </w:r>
    </w:p>
    <w:p w:rsidR="00D11E3F" w:rsidRPr="002013D4" w:rsidRDefault="00D11E3F" w:rsidP="008906F4">
      <w:pPr>
        <w:tabs>
          <w:tab w:val="left" w:pos="4170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013D4">
        <w:rPr>
          <w:rFonts w:ascii="Times New Roman" w:eastAsia="Calibri" w:hAnsi="Times New Roman" w:cs="Times New Roman"/>
          <w:sz w:val="28"/>
          <w:szCs w:val="24"/>
        </w:rPr>
        <w:t xml:space="preserve">Педагог-психолог приветствует подростков и дает информацию о понятии «тренинг». Далее группой устанавливаются правила взаимодействия во время тренинга, которые каждый участник должен соблюдать. Примерный вариант групповых правил: 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«Конфиденциальность»; «Взаимное уважение»; «Активность», «Отсутствие критики и оценочных высказываний», «Право на собственное мнение», «Добровольность участия»</w:t>
      </w:r>
      <w:r w:rsidRPr="002013D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D11E3F" w:rsidRPr="002013D4" w:rsidRDefault="00D11E3F" w:rsidP="008906F4">
      <w:pPr>
        <w:tabs>
          <w:tab w:val="left" w:pos="4170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="00515B4B"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Упражнение «Дерево настроения»</w:t>
      </w:r>
    </w:p>
    <w:p w:rsidR="00D11E3F" w:rsidRPr="002013D4" w:rsidRDefault="00D11E3F" w:rsidP="008906F4">
      <w:pPr>
        <w:tabs>
          <w:tab w:val="left" w:pos="4170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Цель: 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фиксация уровня эмоционального состояния до занятия.</w:t>
      </w:r>
    </w:p>
    <w:p w:rsidR="00D11E3F" w:rsidRPr="002013D4" w:rsidRDefault="00D11E3F" w:rsidP="008906F4">
      <w:pPr>
        <w:tabs>
          <w:tab w:val="left" w:pos="4170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Оборудование: 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«дерево», разноцветные цветные фигуры. </w:t>
      </w:r>
    </w:p>
    <w:p w:rsidR="00D11E3F" w:rsidRPr="002013D4" w:rsidRDefault="00D11E3F" w:rsidP="008906F4">
      <w:pPr>
        <w:tabs>
          <w:tab w:val="left" w:pos="4170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Ход упражнения: 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педагог-психолог предлагает участникам выбрать фигуру того цвета, которая соответствует их текущему состоянию, и повесить ее на «дерево». 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Разминка «</w:t>
      </w:r>
      <w:r w:rsidR="00515B4B"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Имя – движение»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Цель: 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 участников, установление контакта педагога-психолога и группы, создание атмосферы доверия.</w:t>
      </w:r>
    </w:p>
    <w:p w:rsidR="00D11E3F" w:rsidRPr="002013D4" w:rsidRDefault="00D11E3F" w:rsidP="008906F4">
      <w:pPr>
        <w:shd w:val="clear" w:color="auto" w:fill="FFFFFF"/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упражнения: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участники по очереди произносят свои игровые имена и сопровождают характерным жестом. Затем все хором повторяют имя и движение.</w:t>
      </w:r>
    </w:p>
    <w:p w:rsidR="00D11E3F" w:rsidRPr="002013D4" w:rsidRDefault="00D11E3F" w:rsidP="008906F4">
      <w:pPr>
        <w:shd w:val="clear" w:color="auto" w:fill="FFFFFF"/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Обсуждение: 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почему сначала не получилось выполнить задание? Что помогло в его выполнении? Чье движение Вам запомнилось и почему? 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Основной блок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Беседа на тему: «Что такое нравственность?» 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такое нравственность? 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Вы считаете, кто регулирует выполнение норм морали и нравственности?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Упражнение «Дар убеждения» 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Цель: 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умения аргументации собственной позиции в ситуации выбора. 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Оборудование: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две баночки, фантик.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Ход упражнения: 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вызываются два участника, каждый из которых получает железные баночки. В одной из них лежит фантик, другая – пустая. 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Задача участников – доказать, что у них нет фантика, а публике – решить, кто говорит правду, а кто лжет.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Обсуждение: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можно ли сказать, что обвиняющие поступили безнравственно по отношению к невинному человеку? (анализ жизненных случаев, когда «публика» ошибалась).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Упражнение «Ярлыки»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Задача: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дать участникам возможность почувствовать себя на месте отмеченных «ярлыком» людей и осознать нецелесообразность такого подхода к людям. 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Оборудование: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наклейки с надписями.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Ход упражнения: 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педагог-психолог с разрешения участников крепит на их одежду наклейки с просьбой не сообщать друг другу написанное. Затем предлагает представить, что они попали на необитаемый остров, который им необходимо освоить, организовав хозяйство и социальную жизнь, решив: 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– кто будет лидером? (безответственный)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– кто будет охотиться, добывать пищу? (ленивый)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– кто будет поваром? (не умеет готовить)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– кто будет охранять остров? (трусливый)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– кто будет выполнять функции медсестры или врача? (боится крови)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– кто будет отвечать за уборку? (</w:t>
      </w:r>
      <w:proofErr w:type="spellStart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неряха</w:t>
      </w:r>
      <w:proofErr w:type="spellEnd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Предварительно педагог-психолог раздает участникам роли. Задача каждого – доказать, что именно он способен выполнять ту или иную функцию, а жителям острова решить – можно ли ему это доверить. 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Обсуждение: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Вы чувствовали, когда с Вами вели себя неадекватно тому, как Вы себя ощущаете и каким являетесь на самом деле? 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это связано с наклейками? 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Существуют ли «наклейки» в реальной жизни? 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Всегда ли наше мнение о других людях соответствует реальному? 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бы наклеек не было, удалось Вам быстрее распределить обязанности между жителями острова? 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Завершающий блок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="00515B4B"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Упражнение «Дерево настроения»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Цель: 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фиксация уровня эмоционального состояния после занятия. 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Оборудование: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«дерево», цветные фигуры красного и синего цвета. 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упражнения: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педагог-психолог предлагает участникам выбрать фигуру того цвета, которая соответствует их состоянию по завершению тренинга, и повесить ее на «дерево». Затем осуществляется анализ эмоционального состояния подростков до и после занятия. 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Обсуждение: 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изменилось эмоциональное состояние после тренинга? 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Рефлексия: </w:t>
      </w:r>
    </w:p>
    <w:p w:rsidR="00D11E3F" w:rsidRPr="002013D4" w:rsidRDefault="00D11E3F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нового Вы сегодня узнали? Что приобрели или чему научились?</w:t>
      </w:r>
    </w:p>
    <w:p w:rsidR="002B506E" w:rsidRPr="002013D4" w:rsidRDefault="002B506E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35EA" w:rsidRPr="002013D4" w:rsidRDefault="002735EA" w:rsidP="002735EA">
      <w:pPr>
        <w:tabs>
          <w:tab w:val="left" w:pos="4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013D4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Самоанализ занятия </w:t>
      </w:r>
    </w:p>
    <w:p w:rsidR="002735EA" w:rsidRPr="002013D4" w:rsidRDefault="002735EA" w:rsidP="009D15F4">
      <w:pPr>
        <w:tabs>
          <w:tab w:val="left" w:pos="43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«Формирование нравственных качеств у подростков с девиантным поведением в условиях образовательного пространства»</w:t>
      </w:r>
    </w:p>
    <w:p w:rsidR="00E67A6D" w:rsidRPr="002013D4" w:rsidRDefault="00E67A6D" w:rsidP="00E67A6D">
      <w:pPr>
        <w:tabs>
          <w:tab w:val="left" w:pos="43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67A6D" w:rsidRPr="002013D4" w:rsidRDefault="00E67A6D" w:rsidP="00E67A6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Вашему вниманию представлен фрагмент коррекционно-развивающего занятия для обучающихся 9 классов, входящее в цикл занятий по морально-нравственному развитию подростков</w:t>
      </w:r>
      <w:r w:rsidR="00A0354D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67A6D" w:rsidRPr="002013D4" w:rsidRDefault="00E67A6D" w:rsidP="00E67A6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2013D4">
        <w:rPr>
          <w:rFonts w:ascii="Times New Roman" w:eastAsia="Calibri" w:hAnsi="Times New Roman" w:cs="Times New Roman"/>
          <w:color w:val="000000"/>
          <w:sz w:val="28"/>
          <w:szCs w:val="24"/>
        </w:rPr>
        <w:t>Представленному коррекционно-развивающему занятию предшествовало психодиагностическое обследование уровня развития нравственных качеств у подростков, которое показало наличие искаженности системы жизненных ценностей, недостаточность развития нравственной самооценки и мотивации. Проведенные мероприятия позволили определить цели, задачи и форму коррекционно-развивающей работы по формированию нравственных качеств.</w:t>
      </w:r>
    </w:p>
    <w:p w:rsidR="00E67A6D" w:rsidRPr="002013D4" w:rsidRDefault="00E67A6D" w:rsidP="00E67A6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Цель занятия: 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условий для расширения у обучающихся представлений о нравственных ценностях и морально-этических понятиях.</w:t>
      </w:r>
    </w:p>
    <w:p w:rsidR="00E67A6D" w:rsidRPr="002013D4" w:rsidRDefault="00E67A6D" w:rsidP="00E67A6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реализации поставленной цели были сформулированы следующие </w:t>
      </w: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задачи: </w:t>
      </w:r>
    </w:p>
    <w:p w:rsidR="00E67A6D" w:rsidRPr="002013D4" w:rsidRDefault="00E67A6D" w:rsidP="00E67A6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обучающая: </w:t>
      </w:r>
    </w:p>
    <w:p w:rsidR="00E67A6D" w:rsidRPr="002013D4" w:rsidRDefault="00E67A6D" w:rsidP="00E67A6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– сформировать у подростков представления о человеческих отношениях в обществе и нормах нравственности;</w:t>
      </w:r>
    </w:p>
    <w:p w:rsidR="00E67A6D" w:rsidRPr="002013D4" w:rsidRDefault="00E67A6D" w:rsidP="00E67A6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2. развивающая:</w:t>
      </w:r>
    </w:p>
    <w:p w:rsidR="00E67A6D" w:rsidRPr="002013D4" w:rsidRDefault="00E67A6D" w:rsidP="00E67A6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развить умение аргументировать собственную позицию и принимать самостоятельное решение в сложных ситуациях выбора; </w:t>
      </w:r>
    </w:p>
    <w:p w:rsidR="00E67A6D" w:rsidRPr="002013D4" w:rsidRDefault="00E67A6D" w:rsidP="00E67A6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3. воспитательная:</w:t>
      </w:r>
    </w:p>
    <w:p w:rsidR="00E67A6D" w:rsidRPr="002013D4" w:rsidRDefault="00E67A6D" w:rsidP="00E67A6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– воспитать такие нравственные качества, как человеколюбие, вежливость, бескорыстие, терпимость, тактичность, трудолюбие, верность, милосердие и др.</w:t>
      </w:r>
    </w:p>
    <w:p w:rsidR="00E67A6D" w:rsidRPr="002013D4" w:rsidRDefault="00E67A6D" w:rsidP="00E67A6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коррекционно-развивающем занятии применялись следующие </w:t>
      </w: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психолого-педагогические технологии: </w:t>
      </w:r>
    </w:p>
    <w:p w:rsidR="00E67A6D" w:rsidRPr="002013D4" w:rsidRDefault="00E67A6D" w:rsidP="00E67A6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– 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информационно-коммуникативная, обеспечивающая наглядность теоретического материала, что в свою очередь способствовало лучшему усвоению, поскольку в данном случае были задействованы все каналы восприятия подростков – зрительный, слуховой и </w:t>
      </w:r>
      <w:r w:rsidR="00D76321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др.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67A6D" w:rsidRPr="002013D4" w:rsidRDefault="00E67A6D" w:rsidP="00E67A6D">
      <w:pPr>
        <w:shd w:val="clear" w:color="auto" w:fill="FFFFFF"/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игровая терапия, которая </w:t>
      </w:r>
      <w:r w:rsidRPr="002013D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представлена практическими упражнениями, предполагающими взаимодействие педагога-психолога и участников группы посредством воплощения некоторого сюжета (игры). 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технология решала следующий спектр задач: </w:t>
      </w:r>
      <w:proofErr w:type="spellStart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психокоррекции</w:t>
      </w:r>
      <w:proofErr w:type="spellEnd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психопрофилактики</w:t>
      </w:r>
      <w:proofErr w:type="spellEnd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развития и гармонизации личности подростка;  </w:t>
      </w:r>
    </w:p>
    <w:p w:rsidR="00E67A6D" w:rsidRPr="002013D4" w:rsidRDefault="00E67A6D" w:rsidP="00E67A6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– личностно-ориентированная, реализация которой обеспечивалась созданием для каждого подростка «ситуации успеха», правом выбора способа деятельности и поощрением;</w:t>
      </w:r>
    </w:p>
    <w:p w:rsidR="00E67A6D" w:rsidRPr="002013D4" w:rsidRDefault="00E67A6D" w:rsidP="00E67A6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– </w:t>
      </w:r>
      <w:proofErr w:type="spellStart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здоровьесберегающая</w:t>
      </w:r>
      <w:proofErr w:type="spellEnd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технология, осуществляемая посредством </w:t>
      </w:r>
      <w:r w:rsidRPr="002013D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соблюдения оптимальной длительности занятия, сокращения количества </w:t>
      </w:r>
      <w:r w:rsidRPr="002013D4">
        <w:rPr>
          <w:rFonts w:ascii="Times New Roman" w:eastAsia="Calibri" w:hAnsi="Times New Roman" w:cs="Times New Roman"/>
          <w:color w:val="000000"/>
          <w:sz w:val="28"/>
          <w:szCs w:val="24"/>
        </w:rPr>
        <w:lastRenderedPageBreak/>
        <w:t xml:space="preserve">вопросов </w:t>
      </w:r>
      <w:r w:rsidR="00A0354D" w:rsidRPr="002013D4">
        <w:rPr>
          <w:rFonts w:ascii="Times New Roman" w:eastAsia="Calibri" w:hAnsi="Times New Roman" w:cs="Times New Roman"/>
          <w:color w:val="000000"/>
          <w:sz w:val="28"/>
          <w:szCs w:val="24"/>
        </w:rPr>
        <w:t>при потере</w:t>
      </w:r>
      <w:r w:rsidRPr="002013D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у участников интереса к проблеме и переключения внимания на другой вид деятельности, а также 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подбадривания неуверенных подростков и одобрения – успешно справившихся с заданием. </w:t>
      </w:r>
    </w:p>
    <w:p w:rsidR="00E67A6D" w:rsidRPr="002013D4" w:rsidRDefault="00E67A6D" w:rsidP="00E67A6D">
      <w:pPr>
        <w:shd w:val="clear" w:color="auto" w:fill="FFFFFF"/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Форма проведения коррекционно-развивающего занятия: </w:t>
      </w:r>
      <w:r w:rsidRPr="002013D4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тренинг. Данная форма работы </w:t>
      </w:r>
      <w:r w:rsidRPr="002013D4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была выбрана по причине того, что позволяет осуществить </w:t>
      </w:r>
      <w:proofErr w:type="spellStart"/>
      <w:r w:rsidRPr="002013D4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деятельностный</w:t>
      </w:r>
      <w:proofErr w:type="spellEnd"/>
      <w:r w:rsidRPr="002013D4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подход, организовать диалоговое пространство, раскрыть основные концептуальные и содержательные линии личного опыта. Кроме того, являющийся активной технологией обучения, тренинг способствует получению постоянной обратной связи от участников группы.</w:t>
      </w:r>
    </w:p>
    <w:p w:rsidR="00E67A6D" w:rsidRPr="002013D4" w:rsidRDefault="00E67A6D" w:rsidP="00E67A6D">
      <w:pPr>
        <w:shd w:val="clear" w:color="auto" w:fill="FFFFFF"/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выборе </w:t>
      </w:r>
      <w:proofErr w:type="spellStart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тренинговых</w:t>
      </w:r>
      <w:proofErr w:type="spellEnd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упражнений использовались учебные пособия Т.Н. Гущиной, Л.В. </w:t>
      </w:r>
      <w:proofErr w:type="spellStart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Мищенковой</w:t>
      </w:r>
      <w:proofErr w:type="spellEnd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И.А. </w:t>
      </w:r>
      <w:proofErr w:type="spellStart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Тисленковой</w:t>
      </w:r>
      <w:proofErr w:type="spellEnd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E67A6D" w:rsidRPr="002013D4" w:rsidRDefault="00E67A6D" w:rsidP="00E67A6D">
      <w:pPr>
        <w:shd w:val="clear" w:color="auto" w:fill="FFFFFF"/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Коррекционно-развивающее занятие проводилось с учениками 9 класса и состояло из трех взаимосвязанных этапов: вводной части, основного и завершающего блока. Данная структура вполне оправдана, так как каждый этап был направлен на решение сформулированных ранее задач.</w:t>
      </w:r>
    </w:p>
    <w:p w:rsidR="00E67A6D" w:rsidRPr="002013D4" w:rsidRDefault="00E67A6D" w:rsidP="00E67A6D">
      <w:pPr>
        <w:shd w:val="clear" w:color="auto" w:fill="FFFFFF"/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вводном этапе участники познакомились с понятием «тренинг», приняли правила работы в группе. Упражнение «Дерево настроения» позволило оценить актуальное эмоциональное состояние подростков до тренинга, а «Имя </w:t>
      </w:r>
      <w:r w:rsidRPr="002013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– движение» способствовало созданию атмосферы доверия. </w:t>
      </w:r>
    </w:p>
    <w:p w:rsidR="00E67A6D" w:rsidRPr="002013D4" w:rsidRDefault="00E67A6D" w:rsidP="00E67A6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блок включал беседу на тему: «Что такое нравственность?», в ходе которой у подростков было сформировано представление о человеческих отношениях в обществе и нормах нравственности. Участники сделали вывод о том, что в отличие от норм права, где за соблюдением закона надзирают специальные государственные органы, нормы морали официально нигде не зафиксированы. А поэтому контроль за их выполнением осуществляется исключительно совестью каждого человека.</w:t>
      </w:r>
    </w:p>
    <w:p w:rsidR="00E67A6D" w:rsidRPr="002013D4" w:rsidRDefault="00E67A6D" w:rsidP="00E67A6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Задача формирования умения аргументации собственной позиции в ситуации выбора и воспитания таких нравственных качеств у подростков, как человеколюбие, терпимость, тактичность, милосердие, решалась средствами практических упражнений. </w:t>
      </w:r>
    </w:p>
    <w:p w:rsidR="00E67A6D" w:rsidRPr="002013D4" w:rsidRDefault="00E67A6D" w:rsidP="00E67A6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выполнения упражнения «Дар убеждения» подростки убедились, что мнения людей часто отличаются. Поэтому важно основываться на собственных жизненных принципах и общепринятых моральных основах.</w:t>
      </w:r>
    </w:p>
    <w:p w:rsidR="00E67A6D" w:rsidRPr="002013D4" w:rsidRDefault="00E67A6D" w:rsidP="00E67A6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Упражнение «Ярлыки» позволило понять, что «наклейки» или «ярлыки», которые они часто «наклеивают» на окружающих людей, не всегда соответствуют реальности. Однако уже сложившийся негативный образ препятствует гармоничному взаимодействию.</w:t>
      </w:r>
    </w:p>
    <w:p w:rsidR="00E67A6D" w:rsidRPr="002013D4" w:rsidRDefault="00E67A6D" w:rsidP="00E67A6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завершающем этапе:</w:t>
      </w:r>
    </w:p>
    <w:p w:rsidR="00E67A6D" w:rsidRPr="002013D4" w:rsidRDefault="00E67A6D" w:rsidP="00E67A6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проведен сравнительный анализ эмоционального состояния подростков до и после тренинга, свидетельствующий о его стабилизации и снижении тревоги;</w:t>
      </w:r>
    </w:p>
    <w:p w:rsidR="00E67A6D" w:rsidRPr="002013D4" w:rsidRDefault="00E67A6D" w:rsidP="00E67A6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подведены итоги занятия;</w:t>
      </w:r>
    </w:p>
    <w:p w:rsidR="00E67A6D" w:rsidRPr="002013D4" w:rsidRDefault="00E67A6D" w:rsidP="00E67A6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получена обратная связь по тематике тренинга и осуществлена процедура его завершения.</w:t>
      </w:r>
    </w:p>
    <w:p w:rsidR="00E67A6D" w:rsidRPr="002013D4" w:rsidRDefault="00E67A6D" w:rsidP="00E67A6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2013D4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lastRenderedPageBreak/>
        <w:t>Подводя итог, следует отметить эффективность и динамичность выбранной</w:t>
      </w:r>
      <w:r w:rsidRPr="002013D4">
        <w:rPr>
          <w:rFonts w:ascii="Times New Roman" w:eastAsia="Calibri" w:hAnsi="Times New Roman" w:cs="Times New Roman"/>
          <w:bCs/>
          <w:sz w:val="28"/>
          <w:szCs w:val="24"/>
          <w:shd w:val="clear" w:color="auto" w:fill="FFFFFF"/>
        </w:rPr>
        <w:t xml:space="preserve"> формы </w:t>
      </w:r>
      <w:r w:rsidRPr="002013D4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проведения коррекционно-развивающего занятия. </w:t>
      </w:r>
      <w:r w:rsidRPr="002013D4">
        <w:rPr>
          <w:rFonts w:ascii="Times New Roman" w:eastAsia="Calibri" w:hAnsi="Times New Roman" w:cs="Times New Roman"/>
          <w:bCs/>
          <w:sz w:val="28"/>
          <w:szCs w:val="24"/>
          <w:shd w:val="clear" w:color="auto" w:fill="FFFFFF"/>
        </w:rPr>
        <w:t>Так, н</w:t>
      </w:r>
      <w:r w:rsidRPr="002013D4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а протяжении всего тренинга подростки были увлечены процессом, заинтересованы и охотно справлялись с предложенными заданиями. Это позволяет сделать вывод о создании проблемной ситуации и высокой мотивации ее решения. </w:t>
      </w:r>
    </w:p>
    <w:p w:rsidR="00E67A6D" w:rsidRPr="002013D4" w:rsidRDefault="00E67A6D" w:rsidP="00E67A6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sz w:val="28"/>
          <w:szCs w:val="24"/>
        </w:rPr>
        <w:t xml:space="preserve">Однако говорить о решении поставленной цели и всех сформулированных задач, нецелесообразно в силу невозможности 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формирования нравственных качеств у подростков с девиантным поведением </w:t>
      </w:r>
      <w:r w:rsidRPr="002013D4">
        <w:rPr>
          <w:rFonts w:ascii="Times New Roman" w:eastAsia="Calibri" w:hAnsi="Times New Roman" w:cs="Times New Roman"/>
          <w:sz w:val="28"/>
          <w:szCs w:val="24"/>
        </w:rPr>
        <w:t>в рамках одного коррекционно-развивающего занятия. По этой причине о</w:t>
      </w:r>
      <w:r w:rsidRPr="002013D4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бнаруживается необходимость осуществления целенаправленной и систематической психолого-педагогической работы, включающей регулярные мероприятия, которые </w:t>
      </w:r>
      <w:r w:rsidRPr="002013D4">
        <w:rPr>
          <w:rFonts w:ascii="Times New Roman" w:eastAsia="Calibri" w:hAnsi="Times New Roman" w:cs="Times New Roman"/>
          <w:sz w:val="28"/>
          <w:szCs w:val="24"/>
        </w:rPr>
        <w:t>расширят у подростков представления о нравственных ценностях и морально-этических понятиях.</w:t>
      </w:r>
    </w:p>
    <w:p w:rsidR="002735EA" w:rsidRPr="002013D4" w:rsidRDefault="002735EA" w:rsidP="008906F4">
      <w:pPr>
        <w:tabs>
          <w:tab w:val="left" w:pos="43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506E" w:rsidRPr="002013D4" w:rsidRDefault="002B506E" w:rsidP="008906F4">
      <w:pPr>
        <w:tabs>
          <w:tab w:val="left" w:pos="43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Сценарий демонстрируемого на видеозаписи фрагмента группового занятия с педагогами </w:t>
      </w:r>
    </w:p>
    <w:p w:rsidR="002B506E" w:rsidRPr="002013D4" w:rsidRDefault="002B506E" w:rsidP="008906F4">
      <w:pPr>
        <w:tabs>
          <w:tab w:val="left" w:pos="43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«Эффективные технологии психолого-педагогического взаимодействия с </w:t>
      </w:r>
      <w:r w:rsidR="008B408C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трудными</w:t>
      </w:r>
      <w:r w:rsidR="008B408C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подростками»</w:t>
      </w:r>
    </w:p>
    <w:p w:rsidR="002B506E" w:rsidRPr="002013D4" w:rsidRDefault="002B506E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506E" w:rsidRPr="002013D4" w:rsidRDefault="002B506E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Категория участников: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 </w:t>
      </w:r>
    </w:p>
    <w:p w:rsidR="002B506E" w:rsidRPr="002013D4" w:rsidRDefault="002B506E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Количество: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46 человек</w:t>
      </w:r>
    </w:p>
    <w:p w:rsidR="002B506E" w:rsidRPr="002013D4" w:rsidRDefault="002B506E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Цель: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повышение компетентности педагогов образовательного учреждения при взаимодействии </w:t>
      </w:r>
      <w:r w:rsidR="00394C18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«трудными</w:t>
      </w:r>
      <w:r w:rsidR="00A0354D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394C18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подрост</w:t>
      </w:r>
      <w:r w:rsidR="00A0354D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ками</w:t>
      </w:r>
      <w:r w:rsidR="00394C18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94C18" w:rsidRPr="002013D4" w:rsidRDefault="00394C18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</w:t>
      </w:r>
      <w:r w:rsidR="002B506E"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2013D4">
        <w:rPr>
          <w:rFonts w:ascii="Times New Roman" w:hAnsi="Times New Roman" w:cs="Times New Roman"/>
          <w:sz w:val="28"/>
          <w:szCs w:val="24"/>
        </w:rPr>
        <w:t xml:space="preserve"> </w:t>
      </w:r>
      <w:r w:rsidR="000005DF" w:rsidRPr="002013D4">
        <w:rPr>
          <w:rFonts w:ascii="Times New Roman" w:eastAsia="Calibri" w:hAnsi="Times New Roman" w:cs="Times New Roman"/>
          <w:sz w:val="28"/>
          <w:szCs w:val="24"/>
        </w:rPr>
        <w:t>определение эффективных технологии психолого-педагогического взаимодействия с трудными подростками.</w:t>
      </w:r>
    </w:p>
    <w:p w:rsidR="002B506E" w:rsidRPr="002013D4" w:rsidRDefault="002B506E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Предварительная подготовка к занятию: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подбор материала, составление плана работы, подготовка необходимого оборудования.</w:t>
      </w:r>
    </w:p>
    <w:p w:rsidR="00D30572" w:rsidRPr="002013D4" w:rsidRDefault="002B506E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Материалы и оборудование: </w:t>
      </w:r>
      <w:r w:rsidR="00D30572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ПК со стабильным доступом к сети Интернет, проекто</w:t>
      </w:r>
      <w:r w:rsidR="003F104B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р, магнитная доска, наглядный материал.</w:t>
      </w:r>
    </w:p>
    <w:p w:rsidR="002B506E" w:rsidRPr="002013D4" w:rsidRDefault="002B506E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Психолого-педагогические технологии: </w:t>
      </w:r>
    </w:p>
    <w:p w:rsidR="002B506E" w:rsidRPr="002013D4" w:rsidRDefault="002B506E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– информационно-коммуникативная;</w:t>
      </w:r>
    </w:p>
    <w:p w:rsidR="002B506E" w:rsidRPr="002013D4" w:rsidRDefault="002B506E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игровая терапия. </w:t>
      </w:r>
    </w:p>
    <w:p w:rsidR="002B506E" w:rsidRPr="002013D4" w:rsidRDefault="002B506E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Форма работы: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30572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групповое занятие с элементами 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тренинг</w:t>
      </w:r>
      <w:r w:rsidR="00D30572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906F4" w:rsidRPr="002013D4" w:rsidRDefault="002B506E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Ожидаемые результаты:</w:t>
      </w:r>
      <w:r w:rsidR="008906F4"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906F4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C406B5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ормирование у педагогов</w:t>
      </w:r>
      <w:r w:rsidR="008906F4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образовательной организации коммуникативной компетентности при проведении профилактических бесед с «трудными</w:t>
      </w:r>
      <w:r w:rsidR="008B4B6D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8906F4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подростками. </w:t>
      </w:r>
      <w:r w:rsidR="00C406B5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B506E" w:rsidRPr="002013D4" w:rsidRDefault="002B506E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Учебно-методическое обеспечение:</w:t>
      </w:r>
    </w:p>
    <w:p w:rsidR="002B506E" w:rsidRPr="002013D4" w:rsidRDefault="002B506E" w:rsidP="001E36E0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1E36E0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Троянская Светлана Леонидовна Педагогическая коммуникация: методология, теория и практика. Учебное пособие. Ижевск: </w:t>
      </w:r>
      <w:proofErr w:type="spellStart"/>
      <w:r w:rsidR="001E36E0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УдГУ</w:t>
      </w:r>
      <w:proofErr w:type="spellEnd"/>
      <w:r w:rsidR="001E36E0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, 2011 – 148 с.</w:t>
      </w:r>
    </w:p>
    <w:p w:rsidR="001E36E0" w:rsidRPr="002013D4" w:rsidRDefault="001E36E0" w:rsidP="001E36E0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Максимова А. А. Основы педагогической коммуникации: учебно-методическое пособие / А. А. Максимова. – Орск: Издательство </w:t>
      </w:r>
      <w:proofErr w:type="spellStart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Орского</w:t>
      </w:r>
      <w:proofErr w:type="spellEnd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гуманитарно-технологического института (филиала) ОГУ, 2012. – 170 с. </w:t>
      </w:r>
    </w:p>
    <w:p w:rsidR="001E36E0" w:rsidRPr="002013D4" w:rsidRDefault="001E36E0" w:rsidP="001E36E0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3. Фурманов И.А., Аладьин А.А., Амелишко Е.М. Психология общения в учебно-педагогическом процессе. – </w:t>
      </w:r>
      <w:proofErr w:type="spellStart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Минс</w:t>
      </w:r>
      <w:proofErr w:type="spellEnd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Технология, 2000. – 100 с. </w:t>
      </w:r>
    </w:p>
    <w:p w:rsidR="001E36E0" w:rsidRPr="002013D4" w:rsidRDefault="001E36E0" w:rsidP="001E36E0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spellStart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Фалей</w:t>
      </w:r>
      <w:proofErr w:type="spellEnd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 В. Педагогическое общение: учебное пособие / М.В. </w:t>
      </w:r>
      <w:proofErr w:type="spellStart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Фалей</w:t>
      </w:r>
      <w:proofErr w:type="spellEnd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Южно-Сахалинск: изд-во </w:t>
      </w:r>
      <w:proofErr w:type="spellStart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СахГУ</w:t>
      </w:r>
      <w:proofErr w:type="spellEnd"/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, 2014. – 116 с.</w:t>
      </w:r>
    </w:p>
    <w:p w:rsidR="001E36E0" w:rsidRPr="002013D4" w:rsidRDefault="001E36E0" w:rsidP="008906F4">
      <w:pPr>
        <w:tabs>
          <w:tab w:val="left" w:pos="43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06F4" w:rsidRPr="002013D4" w:rsidRDefault="008906F4" w:rsidP="008906F4">
      <w:pPr>
        <w:tabs>
          <w:tab w:val="left" w:pos="43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проведения</w:t>
      </w:r>
    </w:p>
    <w:p w:rsidR="008906F4" w:rsidRPr="002013D4" w:rsidRDefault="008906F4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Вводная часть</w:t>
      </w:r>
    </w:p>
    <w:p w:rsidR="008906F4" w:rsidRPr="002013D4" w:rsidRDefault="00515B4B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Беседа с педагогами: «</w:t>
      </w:r>
      <w:r w:rsidR="008906F4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Обоснование актуальности </w:t>
      </w:r>
      <w:r w:rsidR="003C3D38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определения эффективных технологий психолого-педагогического взаимодействия с </w:t>
      </w:r>
      <w:r w:rsidR="00333822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3C3D38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трудными</w:t>
      </w:r>
      <w:r w:rsidR="008B408C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3C3D38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подростками.</w:t>
      </w:r>
    </w:p>
    <w:p w:rsidR="008906F4" w:rsidRPr="002013D4" w:rsidRDefault="008906F4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Основной блок</w:t>
      </w:r>
    </w:p>
    <w:p w:rsidR="008906F4" w:rsidRPr="002013D4" w:rsidRDefault="008906F4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1. Упражнение «</w:t>
      </w:r>
      <w:r w:rsidR="00C64CB6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Чистый лист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(5 минут) </w:t>
      </w:r>
    </w:p>
    <w:p w:rsidR="008906F4" w:rsidRPr="002013D4" w:rsidRDefault="008906F4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3. Упражнение «</w:t>
      </w:r>
      <w:r w:rsidR="00C64CB6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равно ты молодец, потому что…» (10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минут) </w:t>
      </w:r>
    </w:p>
    <w:p w:rsidR="008906F4" w:rsidRPr="002013D4" w:rsidRDefault="008906F4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Завершающий блок</w:t>
      </w:r>
    </w:p>
    <w:p w:rsidR="00C64CB6" w:rsidRPr="002013D4" w:rsidRDefault="00C64CB6" w:rsidP="00C64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sz w:val="28"/>
          <w:szCs w:val="24"/>
        </w:rPr>
        <w:t>1. Заключительное слово педагога-психолога</w:t>
      </w:r>
    </w:p>
    <w:p w:rsidR="008906F4" w:rsidRPr="002013D4" w:rsidRDefault="00C64CB6" w:rsidP="008906F4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8906F4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Рефлексия (2 минут)</w:t>
      </w:r>
    </w:p>
    <w:p w:rsidR="008906F4" w:rsidRPr="002013D4" w:rsidRDefault="008906F4" w:rsidP="008906F4">
      <w:pPr>
        <w:tabs>
          <w:tab w:val="left" w:pos="43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занятия</w:t>
      </w:r>
    </w:p>
    <w:p w:rsidR="008906F4" w:rsidRPr="002013D4" w:rsidRDefault="008906F4" w:rsidP="004170BB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Вводная часть</w:t>
      </w:r>
    </w:p>
    <w:p w:rsidR="004170BB" w:rsidRPr="002013D4" w:rsidRDefault="00515B4B" w:rsidP="004170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2013D4">
        <w:rPr>
          <w:rFonts w:ascii="Times New Roman" w:eastAsia="Calibri" w:hAnsi="Times New Roman" w:cs="Times New Roman"/>
          <w:b/>
          <w:sz w:val="28"/>
          <w:szCs w:val="24"/>
        </w:rPr>
        <w:t>Беседа с педагогами: «</w:t>
      </w:r>
      <w:r w:rsidR="00BB015C" w:rsidRPr="002013D4">
        <w:rPr>
          <w:rFonts w:ascii="Times New Roman" w:eastAsia="Calibri" w:hAnsi="Times New Roman" w:cs="Times New Roman"/>
          <w:b/>
          <w:sz w:val="28"/>
          <w:szCs w:val="24"/>
        </w:rPr>
        <w:t>Обоснование</w:t>
      </w:r>
      <w:r w:rsidR="003C3D38" w:rsidRPr="002013D4">
        <w:rPr>
          <w:rFonts w:ascii="Times New Roman" w:eastAsia="Calibri" w:hAnsi="Times New Roman" w:cs="Times New Roman"/>
          <w:b/>
          <w:sz w:val="28"/>
          <w:szCs w:val="24"/>
        </w:rPr>
        <w:t xml:space="preserve"> актуальности </w:t>
      </w:r>
      <w:r w:rsidR="00333822" w:rsidRPr="002013D4">
        <w:rPr>
          <w:rFonts w:ascii="Times New Roman" w:eastAsia="Calibri" w:hAnsi="Times New Roman" w:cs="Times New Roman"/>
          <w:b/>
          <w:sz w:val="28"/>
          <w:szCs w:val="24"/>
        </w:rPr>
        <w:t>определения эффективных технологий психолого-педагогического взаимодействия с «трудными</w:t>
      </w:r>
      <w:r w:rsidR="00397A50" w:rsidRPr="002013D4">
        <w:rPr>
          <w:rFonts w:ascii="Times New Roman" w:eastAsia="Calibri" w:hAnsi="Times New Roman" w:cs="Times New Roman"/>
          <w:b/>
          <w:sz w:val="28"/>
          <w:szCs w:val="24"/>
        </w:rPr>
        <w:t>» подростками</w:t>
      </w:r>
    </w:p>
    <w:p w:rsidR="004170BB" w:rsidRPr="002013D4" w:rsidRDefault="004170BB" w:rsidP="004170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sz w:val="28"/>
          <w:szCs w:val="24"/>
        </w:rPr>
        <w:t xml:space="preserve">Ни для кого не секрет, что в своей повседневной деятельности нам бок о бок приходиться сталкиваться с категорией обучающихся, которых принято называть «трудными подростками», демонстрирующих различные формы </w:t>
      </w:r>
      <w:proofErr w:type="spellStart"/>
      <w:r w:rsidRPr="002013D4">
        <w:rPr>
          <w:rFonts w:ascii="Times New Roman" w:eastAsia="Calibri" w:hAnsi="Times New Roman" w:cs="Times New Roman"/>
          <w:sz w:val="28"/>
          <w:szCs w:val="24"/>
        </w:rPr>
        <w:t>девиантного</w:t>
      </w:r>
      <w:proofErr w:type="spellEnd"/>
      <w:r w:rsidRPr="002013D4">
        <w:rPr>
          <w:rFonts w:ascii="Times New Roman" w:eastAsia="Calibri" w:hAnsi="Times New Roman" w:cs="Times New Roman"/>
          <w:sz w:val="28"/>
          <w:szCs w:val="24"/>
        </w:rPr>
        <w:t xml:space="preserve"> поведения.  </w:t>
      </w:r>
    </w:p>
    <w:p w:rsidR="00333822" w:rsidRPr="002013D4" w:rsidRDefault="004170BB" w:rsidP="004170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bCs/>
          <w:sz w:val="28"/>
          <w:szCs w:val="24"/>
        </w:rPr>
        <w:t>В психолого-педагогической литературе</w:t>
      </w:r>
      <w:r w:rsidRPr="002013D4">
        <w:rPr>
          <w:rFonts w:ascii="Times New Roman" w:eastAsia="Calibri" w:hAnsi="Times New Roman" w:cs="Times New Roman"/>
          <w:sz w:val="28"/>
          <w:szCs w:val="24"/>
        </w:rPr>
        <w:t xml:space="preserve"> под девиантным понимается поведение, отклоняющееся от общепринятых и устоявшихся норм в обществе. </w:t>
      </w:r>
      <w:proofErr w:type="spellStart"/>
      <w:r w:rsidR="003C3D38" w:rsidRPr="002013D4">
        <w:rPr>
          <w:rFonts w:ascii="Times New Roman" w:eastAsia="Calibri" w:hAnsi="Times New Roman" w:cs="Times New Roman"/>
          <w:sz w:val="28"/>
          <w:szCs w:val="24"/>
        </w:rPr>
        <w:t>Девиантные</w:t>
      </w:r>
      <w:proofErr w:type="spellEnd"/>
      <w:r w:rsidR="003C3D38" w:rsidRPr="002013D4">
        <w:rPr>
          <w:rFonts w:ascii="Times New Roman" w:eastAsia="Calibri" w:hAnsi="Times New Roman" w:cs="Times New Roman"/>
          <w:sz w:val="28"/>
          <w:szCs w:val="24"/>
        </w:rPr>
        <w:t xml:space="preserve"> формы представлены </w:t>
      </w:r>
      <w:r w:rsidRPr="002013D4">
        <w:rPr>
          <w:rFonts w:ascii="Times New Roman" w:eastAsia="Calibri" w:hAnsi="Times New Roman" w:cs="Times New Roman"/>
          <w:sz w:val="28"/>
          <w:szCs w:val="24"/>
        </w:rPr>
        <w:t xml:space="preserve">компьютерной, пищевой, алкогольной зависимостью, бродяжничеством, нарушениями норм дисциплины и общественного порядка и пр. </w:t>
      </w:r>
    </w:p>
    <w:p w:rsidR="00333822" w:rsidRPr="002013D4" w:rsidRDefault="00333822" w:rsidP="0033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sz w:val="28"/>
          <w:szCs w:val="24"/>
        </w:rPr>
        <w:t xml:space="preserve">Среди социальных институтов, занимающихся профилактикой и коррекцией </w:t>
      </w:r>
      <w:proofErr w:type="spellStart"/>
      <w:r w:rsidRPr="002013D4">
        <w:rPr>
          <w:rFonts w:ascii="Times New Roman" w:eastAsia="Calibri" w:hAnsi="Times New Roman" w:cs="Times New Roman"/>
          <w:sz w:val="28"/>
          <w:szCs w:val="24"/>
        </w:rPr>
        <w:t>девиантного</w:t>
      </w:r>
      <w:proofErr w:type="spellEnd"/>
      <w:r w:rsidRPr="002013D4">
        <w:rPr>
          <w:rFonts w:ascii="Times New Roman" w:eastAsia="Calibri" w:hAnsi="Times New Roman" w:cs="Times New Roman"/>
          <w:sz w:val="28"/>
          <w:szCs w:val="24"/>
        </w:rPr>
        <w:t xml:space="preserve"> поведения детей и подростков, ведущее место занимает общеобразовательная школа. Однако существующая на сегодняшний день система мер профилактики </w:t>
      </w:r>
      <w:proofErr w:type="spellStart"/>
      <w:r w:rsidRPr="002013D4">
        <w:rPr>
          <w:rFonts w:ascii="Times New Roman" w:eastAsia="Calibri" w:hAnsi="Times New Roman" w:cs="Times New Roman"/>
          <w:sz w:val="28"/>
          <w:szCs w:val="24"/>
        </w:rPr>
        <w:t>девиантного</w:t>
      </w:r>
      <w:proofErr w:type="spellEnd"/>
      <w:r w:rsidRPr="002013D4">
        <w:rPr>
          <w:rFonts w:ascii="Times New Roman" w:eastAsia="Calibri" w:hAnsi="Times New Roman" w:cs="Times New Roman"/>
          <w:sz w:val="28"/>
          <w:szCs w:val="24"/>
        </w:rPr>
        <w:t xml:space="preserve"> поведения мало эффективна. Причиной этому является: </w:t>
      </w:r>
    </w:p>
    <w:p w:rsidR="00333822" w:rsidRPr="002013D4" w:rsidRDefault="00333822" w:rsidP="0033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sz w:val="28"/>
          <w:szCs w:val="24"/>
        </w:rPr>
        <w:t>– приоритет учебных задач перед задачами воспитания в работе с детьми и подростками в образовательном учреждении;</w:t>
      </w:r>
    </w:p>
    <w:p w:rsidR="00333822" w:rsidRPr="002013D4" w:rsidRDefault="00333822" w:rsidP="0033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sz w:val="28"/>
          <w:szCs w:val="24"/>
        </w:rPr>
        <w:t>– низкая доступность конкретных технологий профилактической работы для педагогических работников;</w:t>
      </w:r>
    </w:p>
    <w:p w:rsidR="00333822" w:rsidRPr="002013D4" w:rsidRDefault="00333822" w:rsidP="00515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sz w:val="28"/>
          <w:szCs w:val="24"/>
        </w:rPr>
        <w:t>– осуществ</w:t>
      </w:r>
      <w:r w:rsidR="00515B4B" w:rsidRPr="002013D4">
        <w:rPr>
          <w:rFonts w:ascii="Times New Roman" w:eastAsia="Calibri" w:hAnsi="Times New Roman" w:cs="Times New Roman"/>
          <w:sz w:val="28"/>
          <w:szCs w:val="24"/>
        </w:rPr>
        <w:t>ление помощи «трудным</w:t>
      </w:r>
      <w:r w:rsidRPr="002013D4">
        <w:rPr>
          <w:rFonts w:ascii="Times New Roman" w:eastAsia="Calibri" w:hAnsi="Times New Roman" w:cs="Times New Roman"/>
          <w:sz w:val="28"/>
          <w:szCs w:val="24"/>
        </w:rPr>
        <w:t xml:space="preserve"> подросткам</w:t>
      </w:r>
      <w:r w:rsidR="00515B4B" w:rsidRPr="002013D4">
        <w:rPr>
          <w:rFonts w:ascii="Times New Roman" w:eastAsia="Calibri" w:hAnsi="Times New Roman" w:cs="Times New Roman"/>
          <w:sz w:val="28"/>
          <w:szCs w:val="24"/>
        </w:rPr>
        <w:t>»</w:t>
      </w:r>
      <w:r w:rsidRPr="002013D4">
        <w:rPr>
          <w:rFonts w:ascii="Times New Roman" w:eastAsia="Calibri" w:hAnsi="Times New Roman" w:cs="Times New Roman"/>
          <w:sz w:val="28"/>
          <w:szCs w:val="24"/>
        </w:rPr>
        <w:t xml:space="preserve"> преимущественно педагогами-энтузиастами</w:t>
      </w:r>
      <w:r w:rsidR="00515B4B" w:rsidRPr="002013D4">
        <w:rPr>
          <w:rFonts w:ascii="Times New Roman" w:eastAsia="Calibri" w:hAnsi="Times New Roman" w:cs="Times New Roman"/>
          <w:sz w:val="28"/>
          <w:szCs w:val="24"/>
        </w:rPr>
        <w:t>.</w:t>
      </w:r>
    </w:p>
    <w:p w:rsidR="00333822" w:rsidRPr="002013D4" w:rsidRDefault="00333822" w:rsidP="0033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sz w:val="28"/>
          <w:szCs w:val="24"/>
        </w:rPr>
        <w:t>По этой причине необходимо совершенствование профилактической работы</w:t>
      </w:r>
      <w:r w:rsidR="00515B4B" w:rsidRPr="002013D4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Pr="002013D4">
        <w:rPr>
          <w:rFonts w:ascii="Times New Roman" w:eastAsia="Calibri" w:hAnsi="Times New Roman" w:cs="Times New Roman"/>
          <w:sz w:val="28"/>
          <w:szCs w:val="24"/>
        </w:rPr>
        <w:t>Но следует понимать, что эффективная</w:t>
      </w:r>
      <w:r w:rsidRPr="002013D4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2013D4">
        <w:rPr>
          <w:rFonts w:ascii="Times New Roman" w:eastAsia="Calibri" w:hAnsi="Times New Roman" w:cs="Times New Roman"/>
          <w:sz w:val="28"/>
          <w:szCs w:val="24"/>
        </w:rPr>
        <w:t xml:space="preserve">профилактика и коррекция </w:t>
      </w:r>
      <w:proofErr w:type="spellStart"/>
      <w:r w:rsidRPr="002013D4">
        <w:rPr>
          <w:rFonts w:ascii="Times New Roman" w:eastAsia="Calibri" w:hAnsi="Times New Roman" w:cs="Times New Roman"/>
          <w:sz w:val="28"/>
          <w:szCs w:val="24"/>
        </w:rPr>
        <w:t>девиантного</w:t>
      </w:r>
      <w:proofErr w:type="spellEnd"/>
      <w:r w:rsidRPr="002013D4">
        <w:rPr>
          <w:rFonts w:ascii="Times New Roman" w:eastAsia="Calibri" w:hAnsi="Times New Roman" w:cs="Times New Roman"/>
          <w:sz w:val="28"/>
          <w:szCs w:val="24"/>
        </w:rPr>
        <w:t xml:space="preserve"> поведения возможна лишь в том случае, если педагог</w:t>
      </w:r>
      <w:r w:rsidR="00515B4B" w:rsidRPr="002013D4">
        <w:rPr>
          <w:rFonts w:ascii="Times New Roman" w:eastAsia="Calibri" w:hAnsi="Times New Roman" w:cs="Times New Roman"/>
          <w:sz w:val="28"/>
          <w:szCs w:val="24"/>
        </w:rPr>
        <w:t>и</w:t>
      </w:r>
      <w:r w:rsidRPr="002013D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15B4B" w:rsidRPr="002013D4">
        <w:rPr>
          <w:rFonts w:ascii="Times New Roman" w:eastAsia="Calibri" w:hAnsi="Times New Roman" w:cs="Times New Roman"/>
          <w:sz w:val="28"/>
          <w:szCs w:val="24"/>
        </w:rPr>
        <w:t xml:space="preserve">хорошо </w:t>
      </w:r>
      <w:r w:rsidR="00515B4B" w:rsidRPr="002013D4">
        <w:rPr>
          <w:rFonts w:ascii="Times New Roman" w:eastAsia="Calibri" w:hAnsi="Times New Roman" w:cs="Times New Roman"/>
          <w:sz w:val="28"/>
          <w:szCs w:val="24"/>
        </w:rPr>
        <w:lastRenderedPageBreak/>
        <w:t>разбираю</w:t>
      </w:r>
      <w:r w:rsidRPr="002013D4">
        <w:rPr>
          <w:rFonts w:ascii="Times New Roman" w:eastAsia="Calibri" w:hAnsi="Times New Roman" w:cs="Times New Roman"/>
          <w:sz w:val="28"/>
          <w:szCs w:val="24"/>
        </w:rPr>
        <w:t xml:space="preserve">тся в психологии «трудного подростка» и в способах педагогического общения с ним. </w:t>
      </w:r>
    </w:p>
    <w:p w:rsidR="00333822" w:rsidRPr="002013D4" w:rsidRDefault="00333822" w:rsidP="0033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sz w:val="28"/>
          <w:szCs w:val="24"/>
        </w:rPr>
        <w:t xml:space="preserve">Но что же происходит на практике? В школе мы часто можем наблюдать картину, когда на разные категории – ленивых, недисциплинированных, грубых и т.д. – оказываются одинаковые воздействия, главным образом административного характера: выговор перед классом, вызов родителей, обсуждение у директора или на педагогическом совете. </w:t>
      </w:r>
    </w:p>
    <w:p w:rsidR="00333822" w:rsidRPr="002013D4" w:rsidRDefault="00333822" w:rsidP="0033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sz w:val="28"/>
          <w:szCs w:val="24"/>
        </w:rPr>
        <w:t xml:space="preserve">Конечно, подобные методы лишь частично способствуют </w:t>
      </w:r>
      <w:r w:rsidR="00515B4B" w:rsidRPr="002013D4">
        <w:rPr>
          <w:rFonts w:ascii="Times New Roman" w:eastAsia="Calibri" w:hAnsi="Times New Roman" w:cs="Times New Roman"/>
          <w:sz w:val="28"/>
          <w:szCs w:val="24"/>
        </w:rPr>
        <w:t>профилактик</w:t>
      </w:r>
      <w:r w:rsidR="00BB015C" w:rsidRPr="002013D4">
        <w:rPr>
          <w:rFonts w:ascii="Times New Roman" w:eastAsia="Calibri" w:hAnsi="Times New Roman" w:cs="Times New Roman"/>
          <w:sz w:val="28"/>
          <w:szCs w:val="24"/>
        </w:rPr>
        <w:t>е</w:t>
      </w:r>
      <w:r w:rsidR="00515B4B" w:rsidRPr="002013D4">
        <w:rPr>
          <w:rFonts w:ascii="Times New Roman" w:eastAsia="Calibri" w:hAnsi="Times New Roman" w:cs="Times New Roman"/>
          <w:sz w:val="28"/>
          <w:szCs w:val="24"/>
        </w:rPr>
        <w:t>,</w:t>
      </w:r>
      <w:r w:rsidRPr="002013D4">
        <w:rPr>
          <w:rFonts w:ascii="Times New Roman" w:eastAsia="Calibri" w:hAnsi="Times New Roman" w:cs="Times New Roman"/>
          <w:sz w:val="28"/>
          <w:szCs w:val="24"/>
        </w:rPr>
        <w:t xml:space="preserve"> не решая проблему полностью. </w:t>
      </w:r>
      <w:r w:rsidR="00281529" w:rsidRPr="002013D4">
        <w:rPr>
          <w:rFonts w:ascii="Times New Roman" w:eastAsia="Calibri" w:hAnsi="Times New Roman" w:cs="Times New Roman"/>
          <w:sz w:val="28"/>
          <w:szCs w:val="24"/>
        </w:rPr>
        <w:t>В рамках нашего занятия мы попробуем определить, п</w:t>
      </w:r>
      <w:r w:rsidRPr="002013D4">
        <w:rPr>
          <w:rFonts w:ascii="Times New Roman" w:eastAsia="Calibri" w:hAnsi="Times New Roman" w:cs="Times New Roman"/>
          <w:sz w:val="28"/>
          <w:szCs w:val="24"/>
        </w:rPr>
        <w:t xml:space="preserve">ри каких условиях </w:t>
      </w:r>
      <w:r w:rsidR="00281529" w:rsidRPr="002013D4">
        <w:rPr>
          <w:rFonts w:ascii="Times New Roman" w:eastAsia="Calibri" w:hAnsi="Times New Roman" w:cs="Times New Roman"/>
          <w:sz w:val="28"/>
          <w:szCs w:val="24"/>
        </w:rPr>
        <w:t>формируются девиации</w:t>
      </w:r>
      <w:r w:rsidR="00A334BD" w:rsidRPr="002013D4">
        <w:rPr>
          <w:rFonts w:ascii="Times New Roman" w:eastAsia="Calibri" w:hAnsi="Times New Roman" w:cs="Times New Roman"/>
          <w:sz w:val="28"/>
          <w:szCs w:val="24"/>
        </w:rPr>
        <w:t>,</w:t>
      </w:r>
      <w:r w:rsidR="00281529" w:rsidRPr="002013D4">
        <w:rPr>
          <w:rFonts w:ascii="Times New Roman" w:eastAsia="Calibri" w:hAnsi="Times New Roman" w:cs="Times New Roman"/>
          <w:sz w:val="28"/>
          <w:szCs w:val="24"/>
        </w:rPr>
        <w:t xml:space="preserve"> и какое влияние на это оказыва</w:t>
      </w:r>
      <w:r w:rsidR="00E30D74" w:rsidRPr="002013D4">
        <w:rPr>
          <w:rFonts w:ascii="Times New Roman" w:eastAsia="Calibri" w:hAnsi="Times New Roman" w:cs="Times New Roman"/>
          <w:sz w:val="28"/>
          <w:szCs w:val="24"/>
        </w:rPr>
        <w:t xml:space="preserve">ет </w:t>
      </w:r>
      <w:r w:rsidR="00A334BD" w:rsidRPr="002013D4">
        <w:rPr>
          <w:rFonts w:ascii="Times New Roman" w:eastAsia="Calibri" w:hAnsi="Times New Roman" w:cs="Times New Roman"/>
          <w:sz w:val="28"/>
          <w:szCs w:val="24"/>
        </w:rPr>
        <w:t>педагогическое</w:t>
      </w:r>
      <w:r w:rsidR="00281529" w:rsidRPr="002013D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334BD" w:rsidRPr="002013D4">
        <w:rPr>
          <w:rFonts w:ascii="Times New Roman" w:eastAsia="Calibri" w:hAnsi="Times New Roman" w:cs="Times New Roman"/>
          <w:sz w:val="28"/>
          <w:szCs w:val="24"/>
        </w:rPr>
        <w:t xml:space="preserve">общение с подростками. </w:t>
      </w:r>
    </w:p>
    <w:p w:rsidR="00A334BD" w:rsidRPr="002013D4" w:rsidRDefault="00A334BD" w:rsidP="00A33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2013D4">
        <w:rPr>
          <w:rFonts w:ascii="Times New Roman" w:eastAsia="Calibri" w:hAnsi="Times New Roman" w:cs="Times New Roman"/>
          <w:b/>
          <w:sz w:val="28"/>
          <w:szCs w:val="24"/>
          <w:lang w:val="en-US"/>
        </w:rPr>
        <w:t>II</w:t>
      </w:r>
      <w:r w:rsidRPr="002013D4">
        <w:rPr>
          <w:rFonts w:ascii="Times New Roman" w:eastAsia="Calibri" w:hAnsi="Times New Roman" w:cs="Times New Roman"/>
          <w:b/>
          <w:sz w:val="28"/>
          <w:szCs w:val="24"/>
        </w:rPr>
        <w:t>. Основной блок</w:t>
      </w:r>
    </w:p>
    <w:p w:rsidR="00333822" w:rsidRPr="002013D4" w:rsidRDefault="00333822" w:rsidP="0033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2013D4">
        <w:rPr>
          <w:rFonts w:ascii="Times New Roman" w:eastAsia="Calibri" w:hAnsi="Times New Roman" w:cs="Times New Roman"/>
          <w:b/>
          <w:sz w:val="28"/>
          <w:szCs w:val="24"/>
        </w:rPr>
        <w:t xml:space="preserve">Упражнение </w:t>
      </w:r>
      <w:r w:rsidR="00A334BD" w:rsidRPr="002013D4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Pr="002013D4">
        <w:rPr>
          <w:rFonts w:ascii="Times New Roman" w:eastAsia="Calibri" w:hAnsi="Times New Roman" w:cs="Times New Roman"/>
          <w:b/>
          <w:sz w:val="28"/>
          <w:szCs w:val="24"/>
        </w:rPr>
        <w:t xml:space="preserve">. «Чистый лист» </w:t>
      </w:r>
    </w:p>
    <w:p w:rsidR="00D74FA1" w:rsidRPr="002013D4" w:rsidRDefault="00A334BD" w:rsidP="006928B7">
      <w:pPr>
        <w:tabs>
          <w:tab w:val="left" w:pos="688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b/>
          <w:sz w:val="28"/>
          <w:szCs w:val="24"/>
        </w:rPr>
        <w:t>Цель:</w:t>
      </w:r>
      <w:r w:rsidRPr="002013D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654A67" w:rsidRPr="002013D4">
        <w:rPr>
          <w:rFonts w:ascii="Times New Roman" w:eastAsia="Calibri" w:hAnsi="Times New Roman" w:cs="Times New Roman"/>
          <w:sz w:val="28"/>
          <w:szCs w:val="24"/>
        </w:rPr>
        <w:t xml:space="preserve">научиться распознавать эмоции и чувства «трудных подростков», понимать, </w:t>
      </w:r>
      <w:r w:rsidR="00D74FA1" w:rsidRPr="002013D4">
        <w:rPr>
          <w:rFonts w:ascii="Times New Roman" w:eastAsia="Calibri" w:hAnsi="Times New Roman" w:cs="Times New Roman"/>
          <w:sz w:val="28"/>
          <w:szCs w:val="24"/>
        </w:rPr>
        <w:t xml:space="preserve">принимать их и учитывать </w:t>
      </w:r>
      <w:r w:rsidR="00654A67" w:rsidRPr="002013D4">
        <w:rPr>
          <w:rFonts w:ascii="Times New Roman" w:eastAsia="Calibri" w:hAnsi="Times New Roman" w:cs="Times New Roman"/>
          <w:sz w:val="28"/>
          <w:szCs w:val="24"/>
        </w:rPr>
        <w:t>при взаимодействии.</w:t>
      </w:r>
    </w:p>
    <w:p w:rsidR="00A334BD" w:rsidRPr="002013D4" w:rsidRDefault="00A334BD" w:rsidP="00A33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b/>
          <w:sz w:val="28"/>
          <w:szCs w:val="24"/>
        </w:rPr>
        <w:t>Оборудование:</w:t>
      </w:r>
      <w:r w:rsidRPr="002013D4">
        <w:rPr>
          <w:rFonts w:ascii="Times New Roman" w:eastAsia="Calibri" w:hAnsi="Times New Roman" w:cs="Times New Roman"/>
          <w:sz w:val="28"/>
          <w:szCs w:val="24"/>
        </w:rPr>
        <w:t xml:space="preserve"> магнитная доска, наглядный материал.</w:t>
      </w:r>
    </w:p>
    <w:p w:rsidR="00333822" w:rsidRPr="002013D4" w:rsidRDefault="00A334BD" w:rsidP="0033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b/>
          <w:sz w:val="28"/>
          <w:szCs w:val="24"/>
        </w:rPr>
        <w:t xml:space="preserve">Ход упражнения: </w:t>
      </w:r>
      <w:r w:rsidRPr="002013D4">
        <w:rPr>
          <w:rFonts w:ascii="Times New Roman" w:eastAsia="Calibri" w:hAnsi="Times New Roman" w:cs="Times New Roman"/>
          <w:sz w:val="28"/>
          <w:szCs w:val="24"/>
        </w:rPr>
        <w:t>д</w:t>
      </w:r>
      <w:r w:rsidR="00333822" w:rsidRPr="002013D4">
        <w:rPr>
          <w:rFonts w:ascii="Times New Roman" w:eastAsia="Calibri" w:hAnsi="Times New Roman" w:cs="Times New Roman"/>
          <w:sz w:val="28"/>
          <w:szCs w:val="24"/>
        </w:rPr>
        <w:t>авайте проведем эксперимент.</w:t>
      </w:r>
      <w:r w:rsidRPr="002013D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33822" w:rsidRPr="002013D4">
        <w:rPr>
          <w:rFonts w:ascii="Times New Roman" w:eastAsia="Calibri" w:hAnsi="Times New Roman" w:cs="Times New Roman"/>
          <w:sz w:val="28"/>
          <w:szCs w:val="24"/>
        </w:rPr>
        <w:t xml:space="preserve">Представим себе, что </w:t>
      </w:r>
      <w:r w:rsidRPr="002013D4">
        <w:rPr>
          <w:rFonts w:ascii="Times New Roman" w:eastAsia="Calibri" w:hAnsi="Times New Roman" w:cs="Times New Roman"/>
          <w:sz w:val="28"/>
          <w:szCs w:val="24"/>
        </w:rPr>
        <w:t>земной шар в руках подростка – это его душа.</w:t>
      </w:r>
    </w:p>
    <w:p w:rsidR="00333822" w:rsidRPr="002013D4" w:rsidRDefault="00333822" w:rsidP="0033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sz w:val="28"/>
          <w:szCs w:val="24"/>
        </w:rPr>
        <w:t>Когда его не замечают в семье – часть души отрывается.</w:t>
      </w:r>
    </w:p>
    <w:p w:rsidR="00333822" w:rsidRPr="002013D4" w:rsidRDefault="00333822" w:rsidP="0033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sz w:val="28"/>
          <w:szCs w:val="24"/>
        </w:rPr>
        <w:t>Когда подростка не принимают сверстники – происходит тоже самое.</w:t>
      </w:r>
    </w:p>
    <w:p w:rsidR="00333822" w:rsidRPr="002013D4" w:rsidRDefault="00333822" w:rsidP="0033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sz w:val="28"/>
          <w:szCs w:val="24"/>
        </w:rPr>
        <w:t>Когда не понимают учителя –</w:t>
      </w:r>
      <w:r w:rsidR="00397A50" w:rsidRPr="002013D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2013D4">
        <w:rPr>
          <w:rFonts w:ascii="Times New Roman" w:eastAsia="Calibri" w:hAnsi="Times New Roman" w:cs="Times New Roman"/>
          <w:sz w:val="28"/>
          <w:szCs w:val="24"/>
        </w:rPr>
        <w:t>он вновь теряет частичку своей души.</w:t>
      </w:r>
    </w:p>
    <w:p w:rsidR="00333822" w:rsidRPr="002013D4" w:rsidRDefault="00333822" w:rsidP="0033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sz w:val="28"/>
          <w:szCs w:val="24"/>
        </w:rPr>
        <w:t xml:space="preserve">Когда он перестает верить в себя – душа всё больше приобретает темные краски.  </w:t>
      </w:r>
    </w:p>
    <w:p w:rsidR="00333822" w:rsidRPr="002013D4" w:rsidRDefault="00333822" w:rsidP="0033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sz w:val="28"/>
          <w:szCs w:val="24"/>
        </w:rPr>
        <w:t>Когда он становится никому не нужен ... что происходит с его душой?</w:t>
      </w:r>
    </w:p>
    <w:p w:rsidR="00333822" w:rsidRPr="002013D4" w:rsidRDefault="00333822" w:rsidP="0033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sz w:val="28"/>
          <w:szCs w:val="24"/>
        </w:rPr>
        <w:t xml:space="preserve">В ней образуется черная дыра. Страх, безвыходность и отчаяние – это те чувства, которые начинает испытывать трудный подросток. </w:t>
      </w:r>
    </w:p>
    <w:p w:rsidR="00333822" w:rsidRPr="002013D4" w:rsidRDefault="00333822" w:rsidP="0033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sz w:val="28"/>
          <w:szCs w:val="24"/>
        </w:rPr>
        <w:t xml:space="preserve">Все из вас видели ежа. В случае опасности он сворачивается в крепкий клубок. Трудный подросток чем-то напоминает испуганного ежа. И когда мы начинаем с ним взаимодействовать, то натыкаемся на острые иголки, сопротивление и агрессию. </w:t>
      </w:r>
    </w:p>
    <w:p w:rsidR="00333822" w:rsidRPr="002013D4" w:rsidRDefault="006D2888" w:rsidP="0033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b/>
          <w:sz w:val="28"/>
          <w:szCs w:val="24"/>
        </w:rPr>
        <w:t>Обсуждение:</w:t>
      </w:r>
      <w:r w:rsidRPr="002013D4">
        <w:rPr>
          <w:rFonts w:ascii="Times New Roman" w:eastAsia="Calibri" w:hAnsi="Times New Roman" w:cs="Times New Roman"/>
          <w:sz w:val="28"/>
          <w:szCs w:val="24"/>
        </w:rPr>
        <w:t xml:space="preserve"> н</w:t>
      </w:r>
      <w:r w:rsidR="00333822" w:rsidRPr="002013D4">
        <w:rPr>
          <w:rFonts w:ascii="Times New Roman" w:eastAsia="Calibri" w:hAnsi="Times New Roman" w:cs="Times New Roman"/>
          <w:sz w:val="28"/>
          <w:szCs w:val="24"/>
        </w:rPr>
        <w:t xml:space="preserve">о каким же образом педагогу действовать в этой непростой ситуации? </w:t>
      </w:r>
    </w:p>
    <w:p w:rsidR="006D2888" w:rsidRPr="002013D4" w:rsidRDefault="006D2888" w:rsidP="0033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2013D4">
        <w:rPr>
          <w:rFonts w:ascii="Times New Roman" w:eastAsia="Calibri" w:hAnsi="Times New Roman" w:cs="Times New Roman"/>
          <w:b/>
          <w:sz w:val="28"/>
          <w:szCs w:val="24"/>
        </w:rPr>
        <w:t xml:space="preserve">Упражнение 2. </w:t>
      </w:r>
      <w:r w:rsidRPr="002013D4">
        <w:rPr>
          <w:rFonts w:ascii="Times New Roman" w:eastAsia="Calibri" w:hAnsi="Times New Roman" w:cs="Times New Roman"/>
          <w:b/>
          <w:bCs/>
          <w:sz w:val="28"/>
          <w:szCs w:val="24"/>
        </w:rPr>
        <w:t>«Все равно ты молодец, потому что …»</w:t>
      </w:r>
    </w:p>
    <w:p w:rsidR="006D2888" w:rsidRPr="002013D4" w:rsidRDefault="006D2888" w:rsidP="0033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2013D4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Цель: </w:t>
      </w:r>
      <w:r w:rsidR="00D74FA1" w:rsidRPr="002013D4">
        <w:rPr>
          <w:rFonts w:ascii="Times New Roman" w:eastAsia="Calibri" w:hAnsi="Times New Roman" w:cs="Times New Roman"/>
          <w:bCs/>
          <w:sz w:val="28"/>
          <w:szCs w:val="24"/>
        </w:rPr>
        <w:t xml:space="preserve">предоставить педагогам </w:t>
      </w:r>
      <w:r w:rsidRPr="002013D4">
        <w:rPr>
          <w:rFonts w:ascii="Times New Roman" w:eastAsia="Calibri" w:hAnsi="Times New Roman" w:cs="Times New Roman"/>
          <w:bCs/>
          <w:sz w:val="28"/>
          <w:szCs w:val="24"/>
        </w:rPr>
        <w:t>возможность испытать на себе такой способ реагирования, при котором самоуважение партнера не снижается и в затруднительном для него положении</w:t>
      </w:r>
      <w:r w:rsidR="00D74FA1" w:rsidRPr="002013D4">
        <w:rPr>
          <w:rFonts w:ascii="Times New Roman" w:eastAsia="Calibri" w:hAnsi="Times New Roman" w:cs="Times New Roman"/>
          <w:bCs/>
          <w:sz w:val="28"/>
          <w:szCs w:val="24"/>
        </w:rPr>
        <w:t>.</w:t>
      </w:r>
    </w:p>
    <w:p w:rsidR="006D2888" w:rsidRPr="002013D4" w:rsidRDefault="006D2888" w:rsidP="0033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2013D4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Оборудование: </w:t>
      </w:r>
      <w:r w:rsidRPr="002013D4">
        <w:rPr>
          <w:rFonts w:ascii="Times New Roman" w:eastAsia="Calibri" w:hAnsi="Times New Roman" w:cs="Times New Roman"/>
          <w:bCs/>
          <w:sz w:val="28"/>
          <w:szCs w:val="24"/>
        </w:rPr>
        <w:t>организованное рабочее место</w:t>
      </w:r>
      <w:r w:rsidRPr="002013D4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  <w:r w:rsidRPr="002013D4">
        <w:rPr>
          <w:rFonts w:ascii="Times New Roman" w:eastAsia="Calibri" w:hAnsi="Times New Roman" w:cs="Times New Roman"/>
          <w:bCs/>
          <w:sz w:val="28"/>
          <w:szCs w:val="24"/>
        </w:rPr>
        <w:t>для педагогов.</w:t>
      </w:r>
      <w:r w:rsidRPr="002013D4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</w:p>
    <w:p w:rsidR="00333822" w:rsidRPr="002013D4" w:rsidRDefault="006D2888" w:rsidP="0033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b/>
          <w:sz w:val="28"/>
          <w:szCs w:val="24"/>
        </w:rPr>
        <w:t>Ход упражнения:</w:t>
      </w:r>
      <w:r w:rsidRPr="002013D4">
        <w:rPr>
          <w:rFonts w:ascii="Times New Roman" w:eastAsia="Calibri" w:hAnsi="Times New Roman" w:cs="Times New Roman"/>
          <w:sz w:val="28"/>
          <w:szCs w:val="24"/>
        </w:rPr>
        <w:t xml:space="preserve"> и</w:t>
      </w:r>
      <w:r w:rsidR="00333822" w:rsidRPr="002013D4">
        <w:rPr>
          <w:rFonts w:ascii="Times New Roman" w:eastAsia="Calibri" w:hAnsi="Times New Roman" w:cs="Times New Roman"/>
          <w:sz w:val="28"/>
          <w:szCs w:val="24"/>
        </w:rPr>
        <w:t xml:space="preserve">ндийский духовный лидер </w:t>
      </w:r>
      <w:proofErr w:type="spellStart"/>
      <w:r w:rsidR="00333822" w:rsidRPr="002013D4">
        <w:rPr>
          <w:rFonts w:ascii="Times New Roman" w:eastAsia="Calibri" w:hAnsi="Times New Roman" w:cs="Times New Roman"/>
          <w:sz w:val="28"/>
          <w:szCs w:val="24"/>
        </w:rPr>
        <w:t>Ошо</w:t>
      </w:r>
      <w:proofErr w:type="spellEnd"/>
      <w:r w:rsidR="00333822" w:rsidRPr="002013D4">
        <w:rPr>
          <w:rFonts w:ascii="Times New Roman" w:eastAsia="Calibri" w:hAnsi="Times New Roman" w:cs="Times New Roman"/>
          <w:sz w:val="28"/>
          <w:szCs w:val="24"/>
        </w:rPr>
        <w:t xml:space="preserve"> говорил: «Мир не приносит ни добра, ни зла сам по себе. Он безразличен к человеку. Все происходящее вокруг нас – всего лишь отражение наших собственных мыслей, чувств, желаний, поступков. Мир – большое зеркало». </w:t>
      </w:r>
    </w:p>
    <w:p w:rsidR="006D2888" w:rsidRPr="002013D4" w:rsidRDefault="00333822" w:rsidP="006D2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sz w:val="28"/>
          <w:szCs w:val="24"/>
        </w:rPr>
        <w:t>А если это действительно так? И для того, чтобы трудный подросток перестал быть таковым, достаточно лишь изменить собственные мысли, чувства и поступки по отношению к нему? Давайте это проверим!</w:t>
      </w:r>
      <w:r w:rsidR="006D2888" w:rsidRPr="002013D4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333822" w:rsidRPr="002013D4" w:rsidRDefault="006D2888" w:rsidP="006D2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sz w:val="28"/>
          <w:szCs w:val="24"/>
        </w:rPr>
        <w:lastRenderedPageBreak/>
        <w:t>П</w:t>
      </w:r>
      <w:r w:rsidR="00333822" w:rsidRPr="002013D4">
        <w:rPr>
          <w:rFonts w:ascii="Times New Roman" w:eastAsia="Calibri" w:hAnsi="Times New Roman" w:cs="Times New Roman"/>
          <w:sz w:val="28"/>
          <w:szCs w:val="24"/>
        </w:rPr>
        <w:t>редставьте себе конкретного</w:t>
      </w:r>
      <w:r w:rsidR="009F2B52" w:rsidRPr="002013D4">
        <w:rPr>
          <w:rFonts w:ascii="Times New Roman" w:eastAsia="Calibri" w:hAnsi="Times New Roman" w:cs="Times New Roman"/>
          <w:sz w:val="28"/>
          <w:szCs w:val="24"/>
        </w:rPr>
        <w:t xml:space="preserve"> трудного подростка, который </w:t>
      </w:r>
      <w:r w:rsidR="00333822" w:rsidRPr="002013D4">
        <w:rPr>
          <w:rFonts w:ascii="Times New Roman" w:eastAsia="Calibri" w:hAnsi="Times New Roman" w:cs="Times New Roman"/>
          <w:sz w:val="28"/>
          <w:szCs w:val="24"/>
        </w:rPr>
        <w:t>вам не</w:t>
      </w:r>
      <w:r w:rsidR="009F2B52" w:rsidRPr="002013D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33822" w:rsidRPr="002013D4">
        <w:rPr>
          <w:rFonts w:ascii="Times New Roman" w:eastAsia="Calibri" w:hAnsi="Times New Roman" w:cs="Times New Roman"/>
          <w:sz w:val="28"/>
          <w:szCs w:val="24"/>
        </w:rPr>
        <w:t>симпатичен и который неоднократно совершал негативные поступки в вашей школе. Задача одного участник</w:t>
      </w:r>
      <w:r w:rsidR="009F2B52" w:rsidRPr="002013D4">
        <w:rPr>
          <w:rFonts w:ascii="Times New Roman" w:eastAsia="Calibri" w:hAnsi="Times New Roman" w:cs="Times New Roman"/>
          <w:sz w:val="28"/>
          <w:szCs w:val="24"/>
        </w:rPr>
        <w:t>а</w:t>
      </w:r>
      <w:r w:rsidR="00333822" w:rsidRPr="002013D4">
        <w:rPr>
          <w:rFonts w:ascii="Times New Roman" w:eastAsia="Calibri" w:hAnsi="Times New Roman" w:cs="Times New Roman"/>
          <w:sz w:val="28"/>
          <w:szCs w:val="24"/>
        </w:rPr>
        <w:t xml:space="preserve"> от лица трудного подростка продолжить фразу: «Меня не любят за то…». </w:t>
      </w:r>
    </w:p>
    <w:p w:rsidR="00333822" w:rsidRPr="002013D4" w:rsidRDefault="00333822" w:rsidP="0033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sz w:val="28"/>
          <w:szCs w:val="24"/>
        </w:rPr>
        <w:t xml:space="preserve">Педагоги, выслушав подростка, должны отреагировать, начав свою фразу словами: «Все равно ты молодец, потому что…». </w:t>
      </w:r>
    </w:p>
    <w:p w:rsidR="00333822" w:rsidRPr="002013D4" w:rsidRDefault="00333822" w:rsidP="0033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b/>
          <w:bCs/>
          <w:sz w:val="28"/>
          <w:szCs w:val="24"/>
        </w:rPr>
        <w:t>Обсуждение:</w:t>
      </w:r>
      <w:r w:rsidRPr="002013D4">
        <w:rPr>
          <w:rFonts w:ascii="Times New Roman" w:eastAsia="Calibri" w:hAnsi="Times New Roman" w:cs="Times New Roman"/>
          <w:sz w:val="28"/>
          <w:szCs w:val="24"/>
        </w:rPr>
        <w:t> </w:t>
      </w:r>
    </w:p>
    <w:p w:rsidR="00333822" w:rsidRPr="002013D4" w:rsidRDefault="00BB015C" w:rsidP="0033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sz w:val="28"/>
          <w:szCs w:val="24"/>
        </w:rPr>
        <w:t>1. Что В</w:t>
      </w:r>
      <w:r w:rsidR="00333822" w:rsidRPr="002013D4">
        <w:rPr>
          <w:rFonts w:ascii="Times New Roman" w:eastAsia="Calibri" w:hAnsi="Times New Roman" w:cs="Times New Roman"/>
          <w:sz w:val="28"/>
          <w:szCs w:val="24"/>
        </w:rPr>
        <w:t>ы чувствовали, когда давали негат</w:t>
      </w:r>
      <w:r w:rsidR="006D2888" w:rsidRPr="002013D4">
        <w:rPr>
          <w:rFonts w:ascii="Times New Roman" w:eastAsia="Calibri" w:hAnsi="Times New Roman" w:cs="Times New Roman"/>
          <w:sz w:val="28"/>
          <w:szCs w:val="24"/>
        </w:rPr>
        <w:t>ивную оценку своим поступкам? К</w:t>
      </w:r>
      <w:r w:rsidRPr="002013D4">
        <w:rPr>
          <w:rFonts w:ascii="Times New Roman" w:eastAsia="Calibri" w:hAnsi="Times New Roman" w:cs="Times New Roman"/>
          <w:sz w:val="28"/>
          <w:szCs w:val="24"/>
        </w:rPr>
        <w:t>аково было В</w:t>
      </w:r>
      <w:r w:rsidR="00333822" w:rsidRPr="002013D4">
        <w:rPr>
          <w:rFonts w:ascii="Times New Roman" w:eastAsia="Calibri" w:hAnsi="Times New Roman" w:cs="Times New Roman"/>
          <w:sz w:val="28"/>
          <w:szCs w:val="24"/>
        </w:rPr>
        <w:t>аше отношение к педагогам в этот момент?</w:t>
      </w:r>
      <w:r w:rsidR="00333822" w:rsidRPr="002013D4"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</w:p>
    <w:p w:rsidR="00333822" w:rsidRPr="002013D4" w:rsidRDefault="006D2888" w:rsidP="0033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sz w:val="28"/>
          <w:szCs w:val="24"/>
        </w:rPr>
        <w:t>2. А как изменилось В</w:t>
      </w:r>
      <w:r w:rsidR="00333822" w:rsidRPr="002013D4">
        <w:rPr>
          <w:rFonts w:ascii="Times New Roman" w:eastAsia="Calibri" w:hAnsi="Times New Roman" w:cs="Times New Roman"/>
          <w:sz w:val="28"/>
          <w:szCs w:val="24"/>
        </w:rPr>
        <w:t xml:space="preserve">аше отношение к педагогам, когда они попытались найти слова поддержки и положительные личностные качества? </w:t>
      </w:r>
    </w:p>
    <w:p w:rsidR="00333822" w:rsidRPr="002013D4" w:rsidRDefault="00333822" w:rsidP="0033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sz w:val="28"/>
          <w:szCs w:val="24"/>
        </w:rPr>
        <w:t xml:space="preserve">3. Слова кого </w:t>
      </w:r>
      <w:r w:rsidR="00BB015C" w:rsidRPr="002013D4">
        <w:rPr>
          <w:rFonts w:ascii="Times New Roman" w:eastAsia="Calibri" w:hAnsi="Times New Roman" w:cs="Times New Roman"/>
          <w:sz w:val="28"/>
          <w:szCs w:val="24"/>
        </w:rPr>
        <w:t>В</w:t>
      </w:r>
      <w:r w:rsidRPr="002013D4">
        <w:rPr>
          <w:rFonts w:ascii="Times New Roman" w:eastAsia="Calibri" w:hAnsi="Times New Roman" w:cs="Times New Roman"/>
          <w:sz w:val="28"/>
          <w:szCs w:val="24"/>
        </w:rPr>
        <w:t>ам особенно запомнились и почему?</w:t>
      </w:r>
    </w:p>
    <w:p w:rsidR="006D2888" w:rsidRPr="002013D4" w:rsidRDefault="006D2888" w:rsidP="006D2888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Завершающий блок</w:t>
      </w:r>
    </w:p>
    <w:p w:rsidR="006D2888" w:rsidRPr="002013D4" w:rsidRDefault="006D2888" w:rsidP="0033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2013D4">
        <w:rPr>
          <w:rFonts w:ascii="Times New Roman" w:eastAsia="Calibri" w:hAnsi="Times New Roman" w:cs="Times New Roman"/>
          <w:b/>
          <w:sz w:val="28"/>
          <w:szCs w:val="24"/>
        </w:rPr>
        <w:t>1. Заключительное слово педагога-психолога:</w:t>
      </w:r>
    </w:p>
    <w:p w:rsidR="00333822" w:rsidRPr="002013D4" w:rsidRDefault="006D2888" w:rsidP="0033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sz w:val="28"/>
          <w:szCs w:val="24"/>
        </w:rPr>
        <w:t>С</w:t>
      </w:r>
      <w:r w:rsidR="00333822" w:rsidRPr="002013D4">
        <w:rPr>
          <w:rFonts w:ascii="Times New Roman" w:eastAsia="Calibri" w:hAnsi="Times New Roman" w:cs="Times New Roman"/>
          <w:sz w:val="28"/>
          <w:szCs w:val="24"/>
        </w:rPr>
        <w:t xml:space="preserve">уть представленной технологии заключается в том, чтобы понять подростка, принять его как личность и что немаловажно, продемонстрировать неподдельные искренние чувства по отношению к нему. Сегодняшняя практика показывает, что при достаточном внимании к трудным подросткам, даже в самых безнадежных, пробуждаются значимые социальные потребности, роли и нравственные чувства. И в этом случае они уже осознанно пытаются стать лучше и благороднее. Что и подтвердил наш эксперимент. Конечно, изменить свое собственное отношение к подростку педагогу непросто. Однако всегда необходимо помнить: если педагог видит в нем лишь преступника, это мгновенно передается и становится серьезным барьером для его реабилитации. </w:t>
      </w:r>
    </w:p>
    <w:p w:rsidR="00333822" w:rsidRPr="002013D4" w:rsidRDefault="00333822" w:rsidP="0033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sz w:val="28"/>
          <w:szCs w:val="24"/>
        </w:rPr>
        <w:t>Я хочу закончить свой мастер-класс мудрейшим буддийским изречением, отражающим мысль о том, что зло невозможно прекратить ответным ударом противнику. В частности, неприменимо это и в работе с трудными подростками</w:t>
      </w:r>
      <w:r w:rsidR="006D2888" w:rsidRPr="002013D4">
        <w:rPr>
          <w:rFonts w:ascii="Times New Roman" w:eastAsia="Calibri" w:hAnsi="Times New Roman" w:cs="Times New Roman"/>
          <w:sz w:val="28"/>
          <w:szCs w:val="24"/>
        </w:rPr>
        <w:t xml:space="preserve">: </w:t>
      </w:r>
      <w:r w:rsidRPr="002013D4">
        <w:rPr>
          <w:rFonts w:ascii="Times New Roman" w:eastAsia="Calibri" w:hAnsi="Times New Roman" w:cs="Times New Roman"/>
          <w:sz w:val="28"/>
          <w:szCs w:val="24"/>
        </w:rPr>
        <w:t xml:space="preserve">«Никогда в этом мире ненависть не прекращается ненавистью, но отсутствием ненависти прекращается она.  И не было, и не будет, и теперь нет человека, который достоин только порицания или только похвалы. Позор тому, кто ударит человека, и ещё больший позор – излившему гнев на обидчика».  </w:t>
      </w:r>
    </w:p>
    <w:p w:rsidR="008906F4" w:rsidRPr="002013D4" w:rsidRDefault="006D2888" w:rsidP="006D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Calibri" w:hAnsi="Times New Roman" w:cs="Times New Roman"/>
          <w:b/>
          <w:sz w:val="28"/>
          <w:szCs w:val="24"/>
        </w:rPr>
        <w:t xml:space="preserve">2. </w:t>
      </w:r>
      <w:r w:rsidR="008906F4"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Рефлексия:</w:t>
      </w:r>
      <w:r w:rsidR="008906F4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906F4" w:rsidRPr="002013D4" w:rsidRDefault="008906F4" w:rsidP="004170BB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нового Вы сегодня узнали? </w:t>
      </w:r>
      <w:r w:rsidR="001E36E0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Пригодятся ли Вам в работе знания, полученные на занятии? </w:t>
      </w:r>
    </w:p>
    <w:p w:rsidR="008906F4" w:rsidRPr="002013D4" w:rsidRDefault="008906F4" w:rsidP="004170BB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354D" w:rsidRPr="002013D4" w:rsidRDefault="000F4E2F" w:rsidP="00A0354D">
      <w:pPr>
        <w:tabs>
          <w:tab w:val="left" w:pos="4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013D4">
        <w:rPr>
          <w:rFonts w:ascii="Times New Roman" w:eastAsia="Calibri" w:hAnsi="Times New Roman" w:cs="Times New Roman"/>
          <w:b/>
          <w:sz w:val="28"/>
          <w:szCs w:val="24"/>
        </w:rPr>
        <w:t>Самоанализ</w:t>
      </w:r>
      <w:r w:rsidR="00A0354D" w:rsidRPr="002013D4">
        <w:rPr>
          <w:rFonts w:ascii="Times New Roman" w:eastAsia="Calibri" w:hAnsi="Times New Roman" w:cs="Times New Roman"/>
          <w:b/>
          <w:sz w:val="28"/>
          <w:szCs w:val="24"/>
        </w:rPr>
        <w:t xml:space="preserve"> занятия </w:t>
      </w:r>
    </w:p>
    <w:p w:rsidR="00A0354D" w:rsidRPr="002013D4" w:rsidRDefault="00A0354D" w:rsidP="00A0354D">
      <w:pPr>
        <w:tabs>
          <w:tab w:val="left" w:pos="43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013D4">
        <w:rPr>
          <w:rFonts w:ascii="Times New Roman" w:eastAsia="Calibri" w:hAnsi="Times New Roman" w:cs="Times New Roman"/>
          <w:sz w:val="28"/>
          <w:szCs w:val="24"/>
        </w:rPr>
        <w:t>«Эффективные технологии психолого-педагогиче</w:t>
      </w:r>
      <w:r w:rsidR="000F4E2F" w:rsidRPr="002013D4">
        <w:rPr>
          <w:rFonts w:ascii="Times New Roman" w:eastAsia="Calibri" w:hAnsi="Times New Roman" w:cs="Times New Roman"/>
          <w:sz w:val="28"/>
          <w:szCs w:val="24"/>
        </w:rPr>
        <w:t xml:space="preserve">ского взаимодействия с «трудными» </w:t>
      </w:r>
      <w:r w:rsidRPr="002013D4">
        <w:rPr>
          <w:rFonts w:ascii="Times New Roman" w:eastAsia="Calibri" w:hAnsi="Times New Roman" w:cs="Times New Roman"/>
          <w:sz w:val="28"/>
          <w:szCs w:val="24"/>
        </w:rPr>
        <w:t>подростками»</w:t>
      </w:r>
    </w:p>
    <w:p w:rsidR="00927AB2" w:rsidRPr="002013D4" w:rsidRDefault="00927AB2" w:rsidP="00927AB2">
      <w:pPr>
        <w:tabs>
          <w:tab w:val="left" w:pos="43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354D" w:rsidRPr="002013D4" w:rsidRDefault="006928B7" w:rsidP="00A0354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</w:t>
      </w:r>
      <w:r w:rsidR="00A0354D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занятия с педагогами – 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</w:t>
      </w:r>
      <w:r w:rsidR="00A0354D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повышение их компетентности при взаимодействии </w:t>
      </w:r>
      <w:r w:rsidR="008E3FA9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="00A0354D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«трудными» подростками. </w:t>
      </w:r>
    </w:p>
    <w:p w:rsidR="00A0354D" w:rsidRPr="002013D4" w:rsidRDefault="00A0354D" w:rsidP="00A0354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Для реализации поставленной цели была сформулирована </w:t>
      </w:r>
      <w:r w:rsidRPr="002013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задача: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определить эффективные технологии психолого-педагогического взаимодействия с </w:t>
      </w:r>
      <w:r w:rsidR="000F4E2F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данной категори</w:t>
      </w:r>
      <w:r w:rsidR="00FC1CCB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0F4E2F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обучающихся. </w:t>
      </w:r>
    </w:p>
    <w:p w:rsidR="006928B7" w:rsidRPr="002013D4" w:rsidRDefault="006928B7" w:rsidP="006928B7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Представленное занятие содержало элементы тренинга и включало три этапа. </w:t>
      </w:r>
    </w:p>
    <w:p w:rsidR="00A0354D" w:rsidRPr="002013D4" w:rsidRDefault="006928B7" w:rsidP="00A0354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первом этапе была п</w:t>
      </w:r>
      <w:r w:rsidR="00FC1CCB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оведена беседа </w:t>
      </w:r>
      <w:r w:rsidR="00146A63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тему: «Обоснование актуальности определения эффективных технологий психолого-педагогического взаимодействия с «трудными» подростками.</w:t>
      </w:r>
    </w:p>
    <w:p w:rsidR="006928B7" w:rsidRPr="002013D4" w:rsidRDefault="006928B7" w:rsidP="00A0354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Основной этап включал </w:t>
      </w:r>
      <w:r w:rsidR="00CB05C0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себя два упражнения: «Чистый лист» и «Все равно ты молодец, потому что…». </w:t>
      </w:r>
      <w:r w:rsidR="00B66B4C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Первое из них 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помогло участникам занятия научиться распознавать эмоции и чувства «трудных» подростков, понимать, принимать их и учитывать при взаимодействии.</w:t>
      </w:r>
      <w:r w:rsidR="00B66B4C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Второе –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13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предоставило возможность испытать на себе такой способ реагирования</w:t>
      </w:r>
      <w:r w:rsidR="00B66B4C" w:rsidRPr="002013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сложной ситуации</w:t>
      </w:r>
      <w:r w:rsidRPr="002013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при котором </w:t>
      </w:r>
      <w:r w:rsidR="00B66B4C" w:rsidRPr="002013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не снижается </w:t>
      </w:r>
      <w:r w:rsidRPr="002013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самоуважение партнера</w:t>
      </w:r>
      <w:r w:rsidR="00B66B4C" w:rsidRPr="002013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Pr="002013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A0354D" w:rsidRPr="002013D4" w:rsidRDefault="001F19B3" w:rsidP="00A0354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Благодаря практическим упражнениям, педагоги смогли </w:t>
      </w:r>
      <w:r w:rsidR="00757E08" w:rsidRPr="002013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определить эффективную технологию психолого</w:t>
      </w:r>
      <w:r w:rsidR="00B66B4C" w:rsidRPr="002013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-педагогического взаимодействия с </w:t>
      </w:r>
      <w:r w:rsidR="00757E08" w:rsidRPr="002013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="00B66B4C" w:rsidRPr="002013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трудными</w:t>
      </w:r>
      <w:r w:rsidR="00757E08" w:rsidRPr="002013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="00B66B4C" w:rsidRPr="002013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подростками</w:t>
      </w:r>
      <w:r w:rsidR="00757E08" w:rsidRPr="002013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суть которой </w:t>
      </w:r>
      <w:r w:rsidR="00A0354D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заключается в том, чтобы понять, принять его как личность и что немаловажно, продемонстрировать неподдельные искренние чувства по отношению к </w:t>
      </w:r>
      <w:r w:rsidR="008E3FA9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каждому из них</w:t>
      </w:r>
      <w:r w:rsidR="00A0354D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B66B4C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Ведь </w:t>
      </w:r>
      <w:r w:rsidR="00A0354D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достаточн</w:t>
      </w:r>
      <w:r w:rsidR="00FC1CCB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ом внимании</w:t>
      </w:r>
      <w:r w:rsidR="00A0354D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, даже в самых безнадежных, пробуждаются значимые социальные потребности, роли и нравственные чувства. И в этом случае</w:t>
      </w:r>
      <w:r w:rsidR="00FC1CCB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подростки</w:t>
      </w:r>
      <w:r w:rsidR="00A0354D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уже осознанно пытаются стать лучше и благороднее. Что и подтвердил наш эксперимент. </w:t>
      </w:r>
    </w:p>
    <w:p w:rsidR="00FC1CCB" w:rsidRPr="002013D4" w:rsidRDefault="00FC1CCB" w:rsidP="00FC1CCB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завершающем этапе мы подвели итоги проведенного занятия, определив, что изменить свое собственно</w:t>
      </w:r>
      <w:r w:rsidR="00B163DE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отношение к </w:t>
      </w:r>
      <w:r w:rsidR="00146A63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«трудному» </w:t>
      </w:r>
      <w:r w:rsidR="00B163DE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подростку 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непросто. Однако всегда необходимо помнить: если </w:t>
      </w:r>
      <w:r w:rsidR="00146A63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 види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в нем лишь преступника, это мгновенно передается и становится серьезным барьером для </w:t>
      </w:r>
      <w:r w:rsidR="00B163DE"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 </w:t>
      </w:r>
      <w:r w:rsidRPr="002013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реабилитации. </w:t>
      </w:r>
    </w:p>
    <w:p w:rsidR="00FC1CCB" w:rsidRPr="002013D4" w:rsidRDefault="00FC1CCB" w:rsidP="00A0354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54D" w:rsidRPr="002013D4" w:rsidRDefault="00A0354D" w:rsidP="00927AB2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A0354D" w:rsidRPr="002013D4" w:rsidSect="00495697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AB2" w:rsidRDefault="00927AB2" w:rsidP="00495697">
      <w:pPr>
        <w:spacing w:after="0" w:line="240" w:lineRule="auto"/>
      </w:pPr>
      <w:r>
        <w:separator/>
      </w:r>
    </w:p>
  </w:endnote>
  <w:endnote w:type="continuationSeparator" w:id="0">
    <w:p w:rsidR="00927AB2" w:rsidRDefault="00927AB2" w:rsidP="0049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B2" w:rsidRPr="00495697" w:rsidRDefault="00927AB2">
    <w:pPr>
      <w:pStyle w:val="ab"/>
      <w:tabs>
        <w:tab w:val="clear" w:pos="4677"/>
        <w:tab w:val="clear" w:pos="9355"/>
      </w:tabs>
      <w:jc w:val="center"/>
      <w:rPr>
        <w:rFonts w:ascii="Times New Roman" w:hAnsi="Times New Roman" w:cs="Times New Roman"/>
        <w:caps/>
      </w:rPr>
    </w:pPr>
    <w:r w:rsidRPr="00495697">
      <w:rPr>
        <w:rFonts w:ascii="Times New Roman" w:hAnsi="Times New Roman" w:cs="Times New Roman"/>
        <w:caps/>
      </w:rPr>
      <w:fldChar w:fldCharType="begin"/>
    </w:r>
    <w:r w:rsidRPr="00495697">
      <w:rPr>
        <w:rFonts w:ascii="Times New Roman" w:hAnsi="Times New Roman" w:cs="Times New Roman"/>
        <w:caps/>
      </w:rPr>
      <w:instrText>PAGE   \* MERGEFORMAT</w:instrText>
    </w:r>
    <w:r w:rsidRPr="00495697">
      <w:rPr>
        <w:rFonts w:ascii="Times New Roman" w:hAnsi="Times New Roman" w:cs="Times New Roman"/>
        <w:caps/>
      </w:rPr>
      <w:fldChar w:fldCharType="separate"/>
    </w:r>
    <w:r w:rsidR="00E809BD">
      <w:rPr>
        <w:rFonts w:ascii="Times New Roman" w:hAnsi="Times New Roman" w:cs="Times New Roman"/>
        <w:caps/>
        <w:noProof/>
      </w:rPr>
      <w:t>28</w:t>
    </w:r>
    <w:r w:rsidRPr="00495697">
      <w:rPr>
        <w:rFonts w:ascii="Times New Roman" w:hAnsi="Times New Roman" w:cs="Times New Roman"/>
        <w:caps/>
      </w:rPr>
      <w:fldChar w:fldCharType="end"/>
    </w:r>
  </w:p>
  <w:p w:rsidR="00927AB2" w:rsidRPr="00495697" w:rsidRDefault="00927AB2">
    <w:pPr>
      <w:pStyle w:val="ab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AB2" w:rsidRDefault="00927AB2" w:rsidP="00495697">
      <w:pPr>
        <w:spacing w:after="0" w:line="240" w:lineRule="auto"/>
      </w:pPr>
      <w:r>
        <w:separator/>
      </w:r>
    </w:p>
  </w:footnote>
  <w:footnote w:type="continuationSeparator" w:id="0">
    <w:p w:rsidR="00927AB2" w:rsidRDefault="00927AB2" w:rsidP="00495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2BC"/>
    <w:multiLevelType w:val="hybridMultilevel"/>
    <w:tmpl w:val="FAE26D10"/>
    <w:lvl w:ilvl="0" w:tplc="9CA017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5A8B"/>
    <w:multiLevelType w:val="hybridMultilevel"/>
    <w:tmpl w:val="79B21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248A1"/>
    <w:multiLevelType w:val="hybridMultilevel"/>
    <w:tmpl w:val="03E47C4C"/>
    <w:lvl w:ilvl="0" w:tplc="5046E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F953A3"/>
    <w:multiLevelType w:val="hybridMultilevel"/>
    <w:tmpl w:val="CAC2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F1B50"/>
    <w:multiLevelType w:val="hybridMultilevel"/>
    <w:tmpl w:val="7F10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E7FA4"/>
    <w:multiLevelType w:val="hybridMultilevel"/>
    <w:tmpl w:val="008E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76EA8"/>
    <w:multiLevelType w:val="hybridMultilevel"/>
    <w:tmpl w:val="C80ABC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475054"/>
    <w:multiLevelType w:val="hybridMultilevel"/>
    <w:tmpl w:val="ECEA508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FE5A26"/>
    <w:multiLevelType w:val="hybridMultilevel"/>
    <w:tmpl w:val="65AAB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4ED0C22"/>
    <w:multiLevelType w:val="multilevel"/>
    <w:tmpl w:val="63DE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723B22"/>
    <w:multiLevelType w:val="hybridMultilevel"/>
    <w:tmpl w:val="9F72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310D8"/>
    <w:multiLevelType w:val="hybridMultilevel"/>
    <w:tmpl w:val="BE02C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3E779BA"/>
    <w:multiLevelType w:val="hybridMultilevel"/>
    <w:tmpl w:val="9518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43991"/>
    <w:multiLevelType w:val="hybridMultilevel"/>
    <w:tmpl w:val="BD528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4346D"/>
    <w:multiLevelType w:val="hybridMultilevel"/>
    <w:tmpl w:val="D05027C2"/>
    <w:lvl w:ilvl="0" w:tplc="9FAAD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12B8B"/>
    <w:multiLevelType w:val="hybridMultilevel"/>
    <w:tmpl w:val="80E2032E"/>
    <w:lvl w:ilvl="0" w:tplc="E6E20B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C5936B9"/>
    <w:multiLevelType w:val="hybridMultilevel"/>
    <w:tmpl w:val="CE8ECAF2"/>
    <w:lvl w:ilvl="0" w:tplc="AE405EF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1"/>
  </w:num>
  <w:num w:numId="5">
    <w:abstractNumId w:val="12"/>
  </w:num>
  <w:num w:numId="6">
    <w:abstractNumId w:val="5"/>
  </w:num>
  <w:num w:numId="7">
    <w:abstractNumId w:val="14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37"/>
    <w:rsid w:val="000005DF"/>
    <w:rsid w:val="0000106C"/>
    <w:rsid w:val="0000241E"/>
    <w:rsid w:val="00021DDC"/>
    <w:rsid w:val="00034823"/>
    <w:rsid w:val="00067898"/>
    <w:rsid w:val="000719AA"/>
    <w:rsid w:val="0008596B"/>
    <w:rsid w:val="00095427"/>
    <w:rsid w:val="00096257"/>
    <w:rsid w:val="000A7F57"/>
    <w:rsid w:val="000F4E2F"/>
    <w:rsid w:val="000F6063"/>
    <w:rsid w:val="00104164"/>
    <w:rsid w:val="00114F7E"/>
    <w:rsid w:val="00122198"/>
    <w:rsid w:val="00124510"/>
    <w:rsid w:val="00140009"/>
    <w:rsid w:val="00146960"/>
    <w:rsid w:val="00146A63"/>
    <w:rsid w:val="00161BAC"/>
    <w:rsid w:val="00172C95"/>
    <w:rsid w:val="001776EA"/>
    <w:rsid w:val="00181D8A"/>
    <w:rsid w:val="0019440E"/>
    <w:rsid w:val="00196F57"/>
    <w:rsid w:val="001B505A"/>
    <w:rsid w:val="001D352D"/>
    <w:rsid w:val="001D524A"/>
    <w:rsid w:val="001E36E0"/>
    <w:rsid w:val="001E54EF"/>
    <w:rsid w:val="001F19B3"/>
    <w:rsid w:val="002013D4"/>
    <w:rsid w:val="00212185"/>
    <w:rsid w:val="0021648F"/>
    <w:rsid w:val="002230BF"/>
    <w:rsid w:val="002302B0"/>
    <w:rsid w:val="00232030"/>
    <w:rsid w:val="00237127"/>
    <w:rsid w:val="00243E80"/>
    <w:rsid w:val="0026329B"/>
    <w:rsid w:val="00272AF5"/>
    <w:rsid w:val="002735EA"/>
    <w:rsid w:val="00281529"/>
    <w:rsid w:val="00285D01"/>
    <w:rsid w:val="00291AFB"/>
    <w:rsid w:val="002A078A"/>
    <w:rsid w:val="002A3379"/>
    <w:rsid w:val="002A4565"/>
    <w:rsid w:val="002B4421"/>
    <w:rsid w:val="002B506E"/>
    <w:rsid w:val="002B5CA5"/>
    <w:rsid w:val="002C05FB"/>
    <w:rsid w:val="002D1B2B"/>
    <w:rsid w:val="002D2E80"/>
    <w:rsid w:val="002D3954"/>
    <w:rsid w:val="002D5D32"/>
    <w:rsid w:val="002E08B4"/>
    <w:rsid w:val="002F4DBF"/>
    <w:rsid w:val="002F7572"/>
    <w:rsid w:val="00316998"/>
    <w:rsid w:val="00323EBF"/>
    <w:rsid w:val="00330C1B"/>
    <w:rsid w:val="003330C8"/>
    <w:rsid w:val="00333822"/>
    <w:rsid w:val="00334896"/>
    <w:rsid w:val="00335C8D"/>
    <w:rsid w:val="00350777"/>
    <w:rsid w:val="00352E6F"/>
    <w:rsid w:val="00365A73"/>
    <w:rsid w:val="00394C18"/>
    <w:rsid w:val="00397A50"/>
    <w:rsid w:val="003A16C8"/>
    <w:rsid w:val="003C3D38"/>
    <w:rsid w:val="003C5607"/>
    <w:rsid w:val="003F104B"/>
    <w:rsid w:val="004170BB"/>
    <w:rsid w:val="0042455A"/>
    <w:rsid w:val="004327BC"/>
    <w:rsid w:val="00465582"/>
    <w:rsid w:val="00476F59"/>
    <w:rsid w:val="0048713F"/>
    <w:rsid w:val="00495697"/>
    <w:rsid w:val="004A5AF4"/>
    <w:rsid w:val="004D3008"/>
    <w:rsid w:val="004D6096"/>
    <w:rsid w:val="004F4687"/>
    <w:rsid w:val="005076EE"/>
    <w:rsid w:val="00515B4B"/>
    <w:rsid w:val="00546756"/>
    <w:rsid w:val="00554FB9"/>
    <w:rsid w:val="00557C6B"/>
    <w:rsid w:val="00565C7E"/>
    <w:rsid w:val="00573E78"/>
    <w:rsid w:val="00574CA8"/>
    <w:rsid w:val="0057636B"/>
    <w:rsid w:val="005774F3"/>
    <w:rsid w:val="005876D4"/>
    <w:rsid w:val="00590446"/>
    <w:rsid w:val="005C3B3C"/>
    <w:rsid w:val="005C4448"/>
    <w:rsid w:val="005D2A8C"/>
    <w:rsid w:val="005F38A0"/>
    <w:rsid w:val="00601D1E"/>
    <w:rsid w:val="00603D1C"/>
    <w:rsid w:val="006053F7"/>
    <w:rsid w:val="0062006F"/>
    <w:rsid w:val="006224FC"/>
    <w:rsid w:val="00623511"/>
    <w:rsid w:val="006253B4"/>
    <w:rsid w:val="006402FE"/>
    <w:rsid w:val="00641A16"/>
    <w:rsid w:val="00654A67"/>
    <w:rsid w:val="00654F92"/>
    <w:rsid w:val="0065712D"/>
    <w:rsid w:val="006608BE"/>
    <w:rsid w:val="00676EE0"/>
    <w:rsid w:val="006778ED"/>
    <w:rsid w:val="00681F31"/>
    <w:rsid w:val="00683EA6"/>
    <w:rsid w:val="0068679B"/>
    <w:rsid w:val="006928B7"/>
    <w:rsid w:val="006A4CD3"/>
    <w:rsid w:val="006B16D3"/>
    <w:rsid w:val="006B7099"/>
    <w:rsid w:val="006C0748"/>
    <w:rsid w:val="006C3FF3"/>
    <w:rsid w:val="006C504B"/>
    <w:rsid w:val="006C6856"/>
    <w:rsid w:val="006D2888"/>
    <w:rsid w:val="006E0165"/>
    <w:rsid w:val="006E0BA3"/>
    <w:rsid w:val="006E5AB8"/>
    <w:rsid w:val="006F0BF9"/>
    <w:rsid w:val="006F1AB9"/>
    <w:rsid w:val="006F6FE9"/>
    <w:rsid w:val="007041B8"/>
    <w:rsid w:val="00720B4A"/>
    <w:rsid w:val="00721B33"/>
    <w:rsid w:val="007342EC"/>
    <w:rsid w:val="007377FD"/>
    <w:rsid w:val="00742295"/>
    <w:rsid w:val="007470AE"/>
    <w:rsid w:val="00757D2A"/>
    <w:rsid w:val="00757E08"/>
    <w:rsid w:val="007605CF"/>
    <w:rsid w:val="0076357C"/>
    <w:rsid w:val="00783837"/>
    <w:rsid w:val="00786EE9"/>
    <w:rsid w:val="00790F82"/>
    <w:rsid w:val="00792801"/>
    <w:rsid w:val="00792ADA"/>
    <w:rsid w:val="0079369F"/>
    <w:rsid w:val="007946BB"/>
    <w:rsid w:val="007B47BD"/>
    <w:rsid w:val="007D6CB7"/>
    <w:rsid w:val="007D72B4"/>
    <w:rsid w:val="007E0CEC"/>
    <w:rsid w:val="007F670A"/>
    <w:rsid w:val="00811031"/>
    <w:rsid w:val="00811F84"/>
    <w:rsid w:val="00815C5C"/>
    <w:rsid w:val="008217A9"/>
    <w:rsid w:val="0082318A"/>
    <w:rsid w:val="00834490"/>
    <w:rsid w:val="008353CB"/>
    <w:rsid w:val="00842E6B"/>
    <w:rsid w:val="00853540"/>
    <w:rsid w:val="0085789C"/>
    <w:rsid w:val="00865DEE"/>
    <w:rsid w:val="00883601"/>
    <w:rsid w:val="008906F4"/>
    <w:rsid w:val="00894A96"/>
    <w:rsid w:val="008B3801"/>
    <w:rsid w:val="008B408C"/>
    <w:rsid w:val="008B4B6D"/>
    <w:rsid w:val="008C11C2"/>
    <w:rsid w:val="008C25B0"/>
    <w:rsid w:val="008D3A3D"/>
    <w:rsid w:val="008D4E8E"/>
    <w:rsid w:val="008D6C3A"/>
    <w:rsid w:val="008E1C2F"/>
    <w:rsid w:val="008E2ABA"/>
    <w:rsid w:val="008E3FA9"/>
    <w:rsid w:val="008F4F4C"/>
    <w:rsid w:val="009019D6"/>
    <w:rsid w:val="00904448"/>
    <w:rsid w:val="0090756B"/>
    <w:rsid w:val="00915540"/>
    <w:rsid w:val="009224F3"/>
    <w:rsid w:val="00927AB2"/>
    <w:rsid w:val="009319A2"/>
    <w:rsid w:val="00941A51"/>
    <w:rsid w:val="00963DFA"/>
    <w:rsid w:val="00967388"/>
    <w:rsid w:val="00981F00"/>
    <w:rsid w:val="009860F5"/>
    <w:rsid w:val="00987FBD"/>
    <w:rsid w:val="00990AB8"/>
    <w:rsid w:val="00990CAC"/>
    <w:rsid w:val="00994ED1"/>
    <w:rsid w:val="009A012D"/>
    <w:rsid w:val="009A0620"/>
    <w:rsid w:val="009A73BB"/>
    <w:rsid w:val="009B6A3D"/>
    <w:rsid w:val="009B6F4D"/>
    <w:rsid w:val="009C21BD"/>
    <w:rsid w:val="009D15F4"/>
    <w:rsid w:val="009D649C"/>
    <w:rsid w:val="009E1DC8"/>
    <w:rsid w:val="009E654E"/>
    <w:rsid w:val="009F0A62"/>
    <w:rsid w:val="009F2B52"/>
    <w:rsid w:val="009F3985"/>
    <w:rsid w:val="009F7D79"/>
    <w:rsid w:val="00A0354D"/>
    <w:rsid w:val="00A13045"/>
    <w:rsid w:val="00A16A67"/>
    <w:rsid w:val="00A30FAA"/>
    <w:rsid w:val="00A3245F"/>
    <w:rsid w:val="00A334BD"/>
    <w:rsid w:val="00A5483C"/>
    <w:rsid w:val="00A603ED"/>
    <w:rsid w:val="00AA6E7E"/>
    <w:rsid w:val="00AC4BB5"/>
    <w:rsid w:val="00B163DE"/>
    <w:rsid w:val="00B315EE"/>
    <w:rsid w:val="00B33E44"/>
    <w:rsid w:val="00B42F02"/>
    <w:rsid w:val="00B44DEE"/>
    <w:rsid w:val="00B4729A"/>
    <w:rsid w:val="00B576A8"/>
    <w:rsid w:val="00B647E0"/>
    <w:rsid w:val="00B66B4C"/>
    <w:rsid w:val="00B8169A"/>
    <w:rsid w:val="00BA0D3F"/>
    <w:rsid w:val="00BB015C"/>
    <w:rsid w:val="00BB3ABC"/>
    <w:rsid w:val="00BB40A2"/>
    <w:rsid w:val="00BD34CC"/>
    <w:rsid w:val="00BD5447"/>
    <w:rsid w:val="00BF65DD"/>
    <w:rsid w:val="00C10CF1"/>
    <w:rsid w:val="00C17B7E"/>
    <w:rsid w:val="00C24D7E"/>
    <w:rsid w:val="00C3707B"/>
    <w:rsid w:val="00C406B5"/>
    <w:rsid w:val="00C64CB6"/>
    <w:rsid w:val="00C67A8C"/>
    <w:rsid w:val="00C8021D"/>
    <w:rsid w:val="00C81F37"/>
    <w:rsid w:val="00C94829"/>
    <w:rsid w:val="00C9687E"/>
    <w:rsid w:val="00CB05C0"/>
    <w:rsid w:val="00CB120A"/>
    <w:rsid w:val="00CC4F18"/>
    <w:rsid w:val="00CD508A"/>
    <w:rsid w:val="00CE78C2"/>
    <w:rsid w:val="00CF4799"/>
    <w:rsid w:val="00D03D43"/>
    <w:rsid w:val="00D11E3F"/>
    <w:rsid w:val="00D16BA4"/>
    <w:rsid w:val="00D30572"/>
    <w:rsid w:val="00D31178"/>
    <w:rsid w:val="00D32927"/>
    <w:rsid w:val="00D37EEF"/>
    <w:rsid w:val="00D530D8"/>
    <w:rsid w:val="00D5312F"/>
    <w:rsid w:val="00D73FDF"/>
    <w:rsid w:val="00D74A9A"/>
    <w:rsid w:val="00D74FA1"/>
    <w:rsid w:val="00D76321"/>
    <w:rsid w:val="00D827E3"/>
    <w:rsid w:val="00D9154E"/>
    <w:rsid w:val="00DA4822"/>
    <w:rsid w:val="00DB3B87"/>
    <w:rsid w:val="00DC499B"/>
    <w:rsid w:val="00DD0E8D"/>
    <w:rsid w:val="00DD1DC5"/>
    <w:rsid w:val="00DE4073"/>
    <w:rsid w:val="00E009F2"/>
    <w:rsid w:val="00E022FE"/>
    <w:rsid w:val="00E30D74"/>
    <w:rsid w:val="00E3655B"/>
    <w:rsid w:val="00E57D5C"/>
    <w:rsid w:val="00E6141F"/>
    <w:rsid w:val="00E6268C"/>
    <w:rsid w:val="00E63DC1"/>
    <w:rsid w:val="00E644DA"/>
    <w:rsid w:val="00E67A6D"/>
    <w:rsid w:val="00E809BD"/>
    <w:rsid w:val="00E90A9B"/>
    <w:rsid w:val="00E90AA2"/>
    <w:rsid w:val="00EA74F1"/>
    <w:rsid w:val="00EB5987"/>
    <w:rsid w:val="00EC57D9"/>
    <w:rsid w:val="00EC69C9"/>
    <w:rsid w:val="00ED0A76"/>
    <w:rsid w:val="00ED2B56"/>
    <w:rsid w:val="00EE3B53"/>
    <w:rsid w:val="00F0143E"/>
    <w:rsid w:val="00F01E42"/>
    <w:rsid w:val="00F11A33"/>
    <w:rsid w:val="00F12E42"/>
    <w:rsid w:val="00F17939"/>
    <w:rsid w:val="00F20EBA"/>
    <w:rsid w:val="00F3746B"/>
    <w:rsid w:val="00F571AF"/>
    <w:rsid w:val="00F662E6"/>
    <w:rsid w:val="00F74C52"/>
    <w:rsid w:val="00F7532F"/>
    <w:rsid w:val="00F76870"/>
    <w:rsid w:val="00F774B0"/>
    <w:rsid w:val="00F8142D"/>
    <w:rsid w:val="00F86414"/>
    <w:rsid w:val="00F864A5"/>
    <w:rsid w:val="00FA148B"/>
    <w:rsid w:val="00FA4355"/>
    <w:rsid w:val="00FA5D65"/>
    <w:rsid w:val="00FC1CCB"/>
    <w:rsid w:val="00FC344E"/>
    <w:rsid w:val="00FC54F9"/>
    <w:rsid w:val="00FD7BAC"/>
    <w:rsid w:val="00FE54B5"/>
    <w:rsid w:val="00FE6FE8"/>
    <w:rsid w:val="00F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E7217-41CB-4CA1-98CB-7EBD4577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837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99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42F0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2E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83EA6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9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5697"/>
  </w:style>
  <w:style w:type="paragraph" w:styleId="ab">
    <w:name w:val="footer"/>
    <w:basedOn w:val="a"/>
    <w:link w:val="ac"/>
    <w:uiPriority w:val="99"/>
    <w:unhideWhenUsed/>
    <w:rsid w:val="0049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5697"/>
  </w:style>
  <w:style w:type="table" w:customStyle="1" w:styleId="1">
    <w:name w:val="Сетка таблицы1"/>
    <w:basedOn w:val="a1"/>
    <w:next w:val="a4"/>
    <w:uiPriority w:val="59"/>
    <w:rsid w:val="006224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6224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FollowedHyperlink"/>
    <w:basedOn w:val="a0"/>
    <w:uiPriority w:val="99"/>
    <w:semiHidden/>
    <w:unhideWhenUsed/>
    <w:rsid w:val="009E1D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11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540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323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35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869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2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molino-school.kaluga.ru/" TargetMode="External"/><Relationship Id="rId13" Type="http://schemas.openxmlformats.org/officeDocument/2006/relationships/chart" Target="charts/chart1.xml"/><Relationship Id="rId18" Type="http://schemas.openxmlformats.org/officeDocument/2006/relationships/hyperlink" Target="https://psyjournals.ru/psyandlaw/2019/n2/index.s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xn--n1abc.xn--p1ai/rpo/documentation/ethics_klyatva.php" TargetMode="External"/><Relationship Id="rId17" Type="http://schemas.openxmlformats.org/officeDocument/2006/relationships/hyperlink" Target="https://moluch.ru/conf/ped/archive/145/6744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s://psyjournals.ru/psyedu_ru/2011/n4/48753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9959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theme" Target="theme/theme1.xml"/><Relationship Id="rId10" Type="http://schemas.openxmlformats.org/officeDocument/2006/relationships/hyperlink" Target="https://legalacts.ru/doc/kontseptsija-razvitija-psikhologicheskoi-sluzhby-v-sisteme-obrazovanija-v-rossiiskoi/" TargetMode="External"/><Relationship Id="rId19" Type="http://schemas.openxmlformats.org/officeDocument/2006/relationships/hyperlink" Target="https://doi.org/10.17759/psylaw.20190902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5098/1d5a331e22b04694fd4ed9299de5f0008af6c799/" TargetMode="External"/><Relationship Id="rId14" Type="http://schemas.openxmlformats.org/officeDocument/2006/relationships/chart" Target="charts/chart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1307596967045785E-2"/>
          <c:y val="7.4594639813449909E-2"/>
          <c:w val="0.69795192923719285"/>
          <c:h val="0.92540536018655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FF6-4197-9D1F-8108B207105A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FF6-4197-9D1F-8108B207105A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FF6-4197-9D1F-8108B207105A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FF6-4197-9D1F-8108B207105A}"/>
              </c:ext>
            </c:extLst>
          </c:dPt>
          <c:dLbls>
            <c:delete val="1"/>
          </c:dLbls>
          <c:cat>
            <c:strRef>
              <c:f>Лист1!$A$2:$A$5</c:f>
              <c:strCache>
                <c:ptCount val="4"/>
                <c:pt idx="1">
                  <c:v>Средний уровнь</c:v>
                </c:pt>
                <c:pt idx="2">
                  <c:v>Ниже среднего 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10</c:v>
                </c:pt>
                <c:pt idx="2">
                  <c:v>50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FF6-4197-9D1F-8108B207105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6287054039193718"/>
          <c:y val="0.10227301233363555"/>
          <c:w val="0.36727168985299768"/>
          <c:h val="0.85642905256312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3330789598436905E-2"/>
          <c:y val="3.4544148962511782E-2"/>
          <c:w val="0.89730063477748101"/>
          <c:h val="0.710136185806960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58-491F-8248-5E8B2F3C68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58-491F-8248-5E8B2F3C68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58-491F-8248-5E8B2F3C68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0703232"/>
        <c:axId val="140704768"/>
        <c:axId val="0"/>
      </c:bar3DChart>
      <c:catAx>
        <c:axId val="140703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704768"/>
        <c:crosses val="autoZero"/>
        <c:auto val="1"/>
        <c:lblAlgn val="ctr"/>
        <c:lblOffset val="100"/>
        <c:noMultiLvlLbl val="0"/>
      </c:catAx>
      <c:valAx>
        <c:axId val="140704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0703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813953488372102E-2"/>
          <c:y val="2.1943573667711658E-2"/>
          <c:w val="0.46819305353821011"/>
          <c:h val="0.962417993714910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Наличие верных друзей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F1-4AA6-87B4-481752AC3E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Общественное признание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F1-4AA6-87B4-481752AC3E4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Удовольствия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F1-4AA6-87B4-481752AC3E4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Любовь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EF1-4AA6-87B4-481752AC3E4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Семья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EF1-4AA6-87B4-481752AC3E4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Материальная обеспеченность 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EF1-4AA6-87B4-481752AC3E47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Здоровье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EF1-4AA6-87B4-481752AC3E47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Творчество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EF1-4AA6-87B4-481752AC3E47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Уверенность в себе 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EF1-4AA6-87B4-481752AC3E47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Свобода как независимость в поступках и действиях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EF1-4AA6-87B4-481752AC3E47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Самостоятельность как независимость в суждениях и оценках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EF1-4AA6-87B4-481752AC3E47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Равенство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EF1-4AA6-87B4-481752AC3E47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Спокойная, благоприятная обстановка в стране, в нашем обществе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EF1-4AA6-87B4-481752AC3E47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Жизненная мудрость 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Лист1!$O$2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AEF1-4AA6-87B4-481752AC3E47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Интересная работа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Лист1!$P$2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EF1-4AA6-87B4-481752AC3E47}"/>
            </c:ext>
          </c:extLst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Познание 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Лист1!$Q$2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AEF1-4AA6-87B4-481752AC3E47}"/>
            </c:ext>
          </c:extLst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Активная, деятельная жизнь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Лист1!$R$2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AEF1-4AA6-87B4-481752AC3E47}"/>
            </c:ext>
          </c:extLst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Красота природы и искусства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Лист1!$S$2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AEF1-4AA6-87B4-481752AC3E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675776"/>
        <c:axId val="127677568"/>
      </c:barChart>
      <c:catAx>
        <c:axId val="127675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7677568"/>
        <c:crosses val="autoZero"/>
        <c:auto val="1"/>
        <c:lblAlgn val="ctr"/>
        <c:lblOffset val="100"/>
        <c:noMultiLvlLbl val="0"/>
      </c:catAx>
      <c:valAx>
        <c:axId val="127677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7675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524008528060206"/>
          <c:y val="8.487616542131789E-3"/>
          <c:w val="0.48258135208827052"/>
          <c:h val="0.99151238382197482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39A40-CCB8-4C82-AAB2-208C98A7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7571</TotalTime>
  <Pages>28</Pages>
  <Words>8513</Words>
  <Characters>48526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V.L.</dc:creator>
  <cp:lastModifiedBy>ilatatancenko96@gmail.com</cp:lastModifiedBy>
  <cp:revision>91</cp:revision>
  <dcterms:created xsi:type="dcterms:W3CDTF">2021-09-02T16:33:00Z</dcterms:created>
  <dcterms:modified xsi:type="dcterms:W3CDTF">2021-09-15T08:45:00Z</dcterms:modified>
</cp:coreProperties>
</file>